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0200a" w14:textId="34020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2022 жылғы 30 желтоқсандағы № 226 "2023-2025 жылдарға арналған Қос Естек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2023 жылғы 15 қарашадағы № 89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"2023-2025 жылдарға арналған Қос Естек ауылдық округ бюджетін бекіту туралы" 2022 жылғы 30 желтоқсандағы № 226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"97 594,5" сандары "89 854,8"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"92 286,5" сандары "84 546,8"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"99 087,8" сандары "91 348,1"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 жылға арналған ауылдық округ бюджетінде аудандық бюджеттен: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күрделі шығыстары;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мұқтаж азаматтарға үйде әлеуметтік көмек көрсету;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қалаларда, ауылдарда, кенттерде, ауылдық округтерде автомобиль жолдарының жұмыс істеуін қамтамасыз етуге берілетін трансферттер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трансферттердің бөлу Қос Естек ауылдық округінің әкімі аппаратының шешімі негізінле жүзеге асырылады.".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6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Осы шешім 2023 жылғы 1 қаңтардан бастап қолданысқа енгізіледі.".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2023 жылғы 15 қарашадағы № 89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2022 жылғы 30 желтоқсандағы № 226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Қос Естек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Салыктық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84 546,8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91 348,1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26 878,8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20 375,8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