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addfb" w14:textId="fdadd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2024-2026 жылдарға арналған Қарғалы аудандық бюджетін бекіту туралы</w:t>
      </w:r>
    </w:p>
    <w:p>
      <w:pPr>
        <w:spacing w:after="0"/>
        <w:ind w:left="0"/>
        <w:jc w:val="both"/>
      </w:pPr>
      <w:r>
        <w:rPr>
          <w:rFonts w:ascii="Times New Roman"/>
          <w:b w:val="false"/>
          <w:i w:val="false"/>
          <w:color w:val="000000"/>
          <w:sz w:val="28"/>
        </w:rPr>
        <w:t>Ақтөбе облысы Қарғалы аудандық мәслихатының 2023 жылғы 20 желтоқсандағы № 97 шешімі.</w:t>
      </w:r>
    </w:p>
    <w:p>
      <w:pPr>
        <w:spacing w:after="0"/>
        <w:ind w:left="0"/>
        <w:jc w:val="both"/>
      </w:pPr>
      <w:bookmarkStart w:name="z2" w:id="0"/>
      <w:r>
        <w:rPr>
          <w:rFonts w:ascii="Times New Roman"/>
          <w:b w:val="false"/>
          <w:i w:val="false"/>
          <w:color w:val="000000"/>
          <w:sz w:val="28"/>
        </w:rPr>
        <w:t xml:space="preserve">
      Қазақстан Республикасының Бюджет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және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 тармақшасына сәйкес, Қарғалы аудандық мәслихаты ШЕШТІ:</w:t>
      </w:r>
    </w:p>
    <w:bookmarkEnd w:id="0"/>
    <w:bookmarkStart w:name="z3" w:id="1"/>
    <w:p>
      <w:pPr>
        <w:spacing w:after="0"/>
        <w:ind w:left="0"/>
        <w:jc w:val="both"/>
      </w:pPr>
      <w:r>
        <w:rPr>
          <w:rFonts w:ascii="Times New Roman"/>
          <w:b w:val="false"/>
          <w:i w:val="false"/>
          <w:color w:val="000000"/>
          <w:sz w:val="28"/>
        </w:rPr>
        <w:t xml:space="preserve">
      1. 2024-2026 жылдарға арналған Қарғалы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2024 жылға мынадай көлемдерде бекітілсін:</w:t>
      </w:r>
    </w:p>
    <w:bookmarkEnd w:id="1"/>
    <w:p>
      <w:pPr>
        <w:spacing w:after="0"/>
        <w:ind w:left="0"/>
        <w:jc w:val="both"/>
      </w:pPr>
      <w:r>
        <w:rPr>
          <w:rFonts w:ascii="Times New Roman"/>
          <w:b w:val="false"/>
          <w:i w:val="false"/>
          <w:color w:val="000000"/>
          <w:sz w:val="28"/>
        </w:rPr>
        <w:t>
      1) кірістер – 4 716 915 мың теңге, оның ішінде:</w:t>
      </w:r>
    </w:p>
    <w:p>
      <w:pPr>
        <w:spacing w:after="0"/>
        <w:ind w:left="0"/>
        <w:jc w:val="both"/>
      </w:pPr>
      <w:r>
        <w:rPr>
          <w:rFonts w:ascii="Times New Roman"/>
          <w:b w:val="false"/>
          <w:i w:val="false"/>
          <w:color w:val="000000"/>
          <w:sz w:val="28"/>
        </w:rPr>
        <w:t>
      салықтық түсімдер – 1 015 080 мың теңге;</w:t>
      </w:r>
    </w:p>
    <w:p>
      <w:pPr>
        <w:spacing w:after="0"/>
        <w:ind w:left="0"/>
        <w:jc w:val="both"/>
      </w:pPr>
      <w:r>
        <w:rPr>
          <w:rFonts w:ascii="Times New Roman"/>
          <w:b w:val="false"/>
          <w:i w:val="false"/>
          <w:color w:val="000000"/>
          <w:sz w:val="28"/>
        </w:rPr>
        <w:t>
      салықтық емес түсімдер – 21 799 мың теңге;</w:t>
      </w:r>
    </w:p>
    <w:p>
      <w:pPr>
        <w:spacing w:after="0"/>
        <w:ind w:left="0"/>
        <w:jc w:val="both"/>
      </w:pPr>
      <w:r>
        <w:rPr>
          <w:rFonts w:ascii="Times New Roman"/>
          <w:b w:val="false"/>
          <w:i w:val="false"/>
          <w:color w:val="000000"/>
          <w:sz w:val="28"/>
        </w:rPr>
        <w:t>
      негізгі капиталды сатудан түсетін түсімдер – 7 637 мың теңге;</w:t>
      </w:r>
    </w:p>
    <w:p>
      <w:pPr>
        <w:spacing w:after="0"/>
        <w:ind w:left="0"/>
        <w:jc w:val="both"/>
      </w:pPr>
      <w:r>
        <w:rPr>
          <w:rFonts w:ascii="Times New Roman"/>
          <w:b w:val="false"/>
          <w:i w:val="false"/>
          <w:color w:val="000000"/>
          <w:sz w:val="28"/>
        </w:rPr>
        <w:t>
      трансферттер түсімі – 3 672 399 мың теңге;</w:t>
      </w:r>
    </w:p>
    <w:p>
      <w:pPr>
        <w:spacing w:after="0"/>
        <w:ind w:left="0"/>
        <w:jc w:val="both"/>
      </w:pPr>
      <w:r>
        <w:rPr>
          <w:rFonts w:ascii="Times New Roman"/>
          <w:b w:val="false"/>
          <w:i w:val="false"/>
          <w:color w:val="000000"/>
          <w:sz w:val="28"/>
        </w:rPr>
        <w:t>
      2) шығындар – 4 986 843 мың теңге;</w:t>
      </w:r>
    </w:p>
    <w:p>
      <w:pPr>
        <w:spacing w:after="0"/>
        <w:ind w:left="0"/>
        <w:jc w:val="both"/>
      </w:pPr>
      <w:r>
        <w:rPr>
          <w:rFonts w:ascii="Times New Roman"/>
          <w:b w:val="false"/>
          <w:i w:val="false"/>
          <w:color w:val="000000"/>
          <w:sz w:val="28"/>
        </w:rPr>
        <w:t>
      3) таза бюджеттік кредиттеу - 192 415 мың теңге, оның ішінде:</w:t>
      </w:r>
    </w:p>
    <w:p>
      <w:pPr>
        <w:spacing w:after="0"/>
        <w:ind w:left="0"/>
        <w:jc w:val="both"/>
      </w:pPr>
      <w:r>
        <w:rPr>
          <w:rFonts w:ascii="Times New Roman"/>
          <w:b w:val="false"/>
          <w:i w:val="false"/>
          <w:color w:val="000000"/>
          <w:sz w:val="28"/>
        </w:rPr>
        <w:t>
      бюджеттік кредиттер – 273 510 мың теңге;</w:t>
      </w:r>
    </w:p>
    <w:p>
      <w:pPr>
        <w:spacing w:after="0"/>
        <w:ind w:left="0"/>
        <w:jc w:val="both"/>
      </w:pPr>
      <w:r>
        <w:rPr>
          <w:rFonts w:ascii="Times New Roman"/>
          <w:b w:val="false"/>
          <w:i w:val="false"/>
          <w:color w:val="000000"/>
          <w:sz w:val="28"/>
        </w:rPr>
        <w:t>
      бюджеттік кредиттерді өтеу - 81 095 мың теңге;</w:t>
      </w:r>
    </w:p>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0 мың теңге;</w:t>
      </w:r>
    </w:p>
    <w:p>
      <w:pPr>
        <w:spacing w:after="0"/>
        <w:ind w:left="0"/>
        <w:jc w:val="both"/>
      </w:pPr>
      <w:r>
        <w:rPr>
          <w:rFonts w:ascii="Times New Roman"/>
          <w:b w:val="false"/>
          <w:i w:val="false"/>
          <w:color w:val="000000"/>
          <w:sz w:val="28"/>
        </w:rPr>
        <w:t>
      5) бюджет тапшылығы (профицитi) - 462 343 мың теңге;</w:t>
      </w:r>
    </w:p>
    <w:p>
      <w:pPr>
        <w:spacing w:after="0"/>
        <w:ind w:left="0"/>
        <w:jc w:val="both"/>
      </w:pPr>
      <w:r>
        <w:rPr>
          <w:rFonts w:ascii="Times New Roman"/>
          <w:b w:val="false"/>
          <w:i w:val="false"/>
          <w:color w:val="000000"/>
          <w:sz w:val="28"/>
        </w:rPr>
        <w:t>
      6) бюджет тапшылығын қаржыландыру (профицитiн пайдалану) – 462 343 мың теңге, оның ішінде:</w:t>
      </w:r>
    </w:p>
    <w:p>
      <w:pPr>
        <w:spacing w:after="0"/>
        <w:ind w:left="0"/>
        <w:jc w:val="both"/>
      </w:pPr>
      <w:r>
        <w:rPr>
          <w:rFonts w:ascii="Times New Roman"/>
          <w:b w:val="false"/>
          <w:i w:val="false"/>
          <w:color w:val="000000"/>
          <w:sz w:val="28"/>
        </w:rPr>
        <w:t>
      қарыздар түсімі – 273 510 мың теңге;</w:t>
      </w:r>
    </w:p>
    <w:p>
      <w:pPr>
        <w:spacing w:after="0"/>
        <w:ind w:left="0"/>
        <w:jc w:val="both"/>
      </w:pPr>
      <w:r>
        <w:rPr>
          <w:rFonts w:ascii="Times New Roman"/>
          <w:b w:val="false"/>
          <w:i w:val="false"/>
          <w:color w:val="000000"/>
          <w:sz w:val="28"/>
        </w:rPr>
        <w:t>
      қарыздарды өтеу – 81 095,3 мың теңге;</w:t>
      </w:r>
    </w:p>
    <w:p>
      <w:pPr>
        <w:spacing w:after="0"/>
        <w:ind w:left="0"/>
        <w:jc w:val="both"/>
      </w:pPr>
      <w:r>
        <w:rPr>
          <w:rFonts w:ascii="Times New Roman"/>
          <w:b w:val="false"/>
          <w:i w:val="false"/>
          <w:color w:val="000000"/>
          <w:sz w:val="28"/>
        </w:rPr>
        <w:t>
      бюджет қаражатының пайдаланылатын қалдықтары – 269 928,3 мың тең.</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Ақтөбе облысы Қарғалы аудандық мәслихатының 05.06.2024 </w:t>
      </w:r>
      <w:r>
        <w:rPr>
          <w:rFonts w:ascii="Times New Roman"/>
          <w:b w:val="false"/>
          <w:i w:val="false"/>
          <w:color w:val="000000"/>
          <w:sz w:val="28"/>
        </w:rPr>
        <w:t>№ 171</w:t>
      </w:r>
      <w:r>
        <w:rPr>
          <w:rFonts w:ascii="Times New Roman"/>
          <w:b w:val="false"/>
          <w:i w:val="false"/>
          <w:color w:val="ff0000"/>
          <w:sz w:val="28"/>
        </w:rPr>
        <w:t xml:space="preserve"> шешімімен (01.01.2024 бастап қолданысқа енгізіледі).</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2. Аудандық бюджеттің кірісіне келесідей түсімдер ескерілсін:</w:t>
      </w:r>
    </w:p>
    <w:bookmarkEnd w:id="2"/>
    <w:p>
      <w:pPr>
        <w:spacing w:after="0"/>
        <w:ind w:left="0"/>
        <w:jc w:val="both"/>
      </w:pPr>
      <w:r>
        <w:rPr>
          <w:rFonts w:ascii="Times New Roman"/>
          <w:b w:val="false"/>
          <w:i w:val="false"/>
          <w:color w:val="000000"/>
          <w:sz w:val="28"/>
        </w:rPr>
        <w:t>
      корпоративтік табыс салығы;</w:t>
      </w:r>
    </w:p>
    <w:p>
      <w:pPr>
        <w:spacing w:after="0"/>
        <w:ind w:left="0"/>
        <w:jc w:val="both"/>
      </w:pPr>
      <w:r>
        <w:rPr>
          <w:rFonts w:ascii="Times New Roman"/>
          <w:b w:val="false"/>
          <w:i w:val="false"/>
          <w:color w:val="000000"/>
          <w:sz w:val="28"/>
        </w:rPr>
        <w:t>
      жеке табыс салығы;</w:t>
      </w:r>
    </w:p>
    <w:p>
      <w:pPr>
        <w:spacing w:after="0"/>
        <w:ind w:left="0"/>
        <w:jc w:val="both"/>
      </w:pPr>
      <w:r>
        <w:rPr>
          <w:rFonts w:ascii="Times New Roman"/>
          <w:b w:val="false"/>
          <w:i w:val="false"/>
          <w:color w:val="000000"/>
          <w:sz w:val="28"/>
        </w:rPr>
        <w:t>
      әлеуметтік салық;</w:t>
      </w:r>
    </w:p>
    <w:p>
      <w:pPr>
        <w:spacing w:after="0"/>
        <w:ind w:left="0"/>
        <w:jc w:val="both"/>
      </w:pPr>
      <w:r>
        <w:rPr>
          <w:rFonts w:ascii="Times New Roman"/>
          <w:b w:val="false"/>
          <w:i w:val="false"/>
          <w:color w:val="000000"/>
          <w:sz w:val="28"/>
        </w:rPr>
        <w:t>
      мүлiкке салынатын салықтар;</w:t>
      </w:r>
    </w:p>
    <w:p>
      <w:pPr>
        <w:spacing w:after="0"/>
        <w:ind w:left="0"/>
        <w:jc w:val="both"/>
      </w:pPr>
      <w:r>
        <w:rPr>
          <w:rFonts w:ascii="Times New Roman"/>
          <w:b w:val="false"/>
          <w:i w:val="false"/>
          <w:color w:val="000000"/>
          <w:sz w:val="28"/>
        </w:rPr>
        <w:t>
      жер салығы;</w:t>
      </w:r>
    </w:p>
    <w:p>
      <w:pPr>
        <w:spacing w:after="0"/>
        <w:ind w:left="0"/>
        <w:jc w:val="both"/>
      </w:pPr>
      <w:r>
        <w:rPr>
          <w:rFonts w:ascii="Times New Roman"/>
          <w:b w:val="false"/>
          <w:i w:val="false"/>
          <w:color w:val="000000"/>
          <w:sz w:val="28"/>
        </w:rPr>
        <w:t>
      акциздер;</w:t>
      </w:r>
    </w:p>
    <w:p>
      <w:pPr>
        <w:spacing w:after="0"/>
        <w:ind w:left="0"/>
        <w:jc w:val="both"/>
      </w:pPr>
      <w:r>
        <w:rPr>
          <w:rFonts w:ascii="Times New Roman"/>
          <w:b w:val="false"/>
          <w:i w:val="false"/>
          <w:color w:val="000000"/>
          <w:sz w:val="28"/>
        </w:rPr>
        <w:t>
      кәсiпкерлiк және кәсiби қызметтi жүргiзгенi үшiн алынатын алымдар;</w:t>
      </w:r>
    </w:p>
    <w:p>
      <w:pPr>
        <w:spacing w:after="0"/>
        <w:ind w:left="0"/>
        <w:jc w:val="both"/>
      </w:pPr>
      <w:r>
        <w:rPr>
          <w:rFonts w:ascii="Times New Roman"/>
          <w:b w:val="false"/>
          <w:i w:val="false"/>
          <w:color w:val="000000"/>
          <w:sz w:val="28"/>
        </w:rPr>
        <w:t>
      мемлекеттік баж;</w:t>
      </w:r>
    </w:p>
    <w:p>
      <w:pPr>
        <w:spacing w:after="0"/>
        <w:ind w:left="0"/>
        <w:jc w:val="both"/>
      </w:pPr>
      <w:r>
        <w:rPr>
          <w:rFonts w:ascii="Times New Roman"/>
          <w:b w:val="false"/>
          <w:i w:val="false"/>
          <w:color w:val="000000"/>
          <w:sz w:val="28"/>
        </w:rPr>
        <w:t>
      мемлекет меншігіндегі мүлікті жалға беруден түсетін кірістер;</w:t>
      </w:r>
    </w:p>
    <w:p>
      <w:pPr>
        <w:spacing w:after="0"/>
        <w:ind w:left="0"/>
        <w:jc w:val="both"/>
      </w:pPr>
      <w:r>
        <w:rPr>
          <w:rFonts w:ascii="Times New Roman"/>
          <w:b w:val="false"/>
          <w:i w:val="false"/>
          <w:color w:val="000000"/>
          <w:sz w:val="28"/>
        </w:rPr>
        <w:t>
      мемлекеттік бюджеттен берілген кредиттер бойынша сыйақылар;</w:t>
      </w:r>
    </w:p>
    <w:p>
      <w:pPr>
        <w:spacing w:after="0"/>
        <w:ind w:left="0"/>
        <w:jc w:val="both"/>
      </w:pPr>
      <w:r>
        <w:rPr>
          <w:rFonts w:ascii="Times New Roman"/>
          <w:b w:val="false"/>
          <w:i w:val="false"/>
          <w:color w:val="000000"/>
          <w:sz w:val="28"/>
        </w:rPr>
        <w:t>
      мемлекет меншігінен түсетін басқа да кірістер;</w:t>
      </w:r>
    </w:p>
    <w:p>
      <w:pPr>
        <w:spacing w:after="0"/>
        <w:ind w:left="0"/>
        <w:jc w:val="both"/>
      </w:pPr>
      <w:r>
        <w:rPr>
          <w:rFonts w:ascii="Times New Roman"/>
          <w:b w:val="false"/>
          <w:i w:val="false"/>
          <w:color w:val="000000"/>
          <w:sz w:val="28"/>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p>
      <w:pPr>
        <w:spacing w:after="0"/>
        <w:ind w:left="0"/>
        <w:jc w:val="both"/>
      </w:pPr>
      <w:r>
        <w:rPr>
          <w:rFonts w:ascii="Times New Roman"/>
          <w:b w:val="false"/>
          <w:i w:val="false"/>
          <w:color w:val="000000"/>
          <w:sz w:val="28"/>
        </w:rPr>
        <w:t>
      басқа да салықтық емес түсiмдер;</w:t>
      </w:r>
    </w:p>
    <w:p>
      <w:pPr>
        <w:spacing w:after="0"/>
        <w:ind w:left="0"/>
        <w:jc w:val="both"/>
      </w:pPr>
      <w:r>
        <w:rPr>
          <w:rFonts w:ascii="Times New Roman"/>
          <w:b w:val="false"/>
          <w:i w:val="false"/>
          <w:color w:val="000000"/>
          <w:sz w:val="28"/>
        </w:rPr>
        <w:t>
      мемлекеттік мекемелерге бекітілген мемлекеттік мүлікті сату.</w:t>
      </w:r>
    </w:p>
    <w:bookmarkStart w:name="z5" w:id="3"/>
    <w:p>
      <w:pPr>
        <w:spacing w:after="0"/>
        <w:ind w:left="0"/>
        <w:jc w:val="both"/>
      </w:pPr>
      <w:r>
        <w:rPr>
          <w:rFonts w:ascii="Times New Roman"/>
          <w:b w:val="false"/>
          <w:i w:val="false"/>
          <w:color w:val="000000"/>
          <w:sz w:val="28"/>
        </w:rPr>
        <w:t xml:space="preserve">
      3. Қазақстан Республикасының "2024-2026 жылдарға арналған республикалық бюджет туралы" Заңының </w:t>
      </w:r>
      <w:r>
        <w:rPr>
          <w:rFonts w:ascii="Times New Roman"/>
          <w:b w:val="false"/>
          <w:i w:val="false"/>
          <w:color w:val="000000"/>
          <w:sz w:val="28"/>
        </w:rPr>
        <w:t>9 - бабына</w:t>
      </w:r>
      <w:r>
        <w:rPr>
          <w:rFonts w:ascii="Times New Roman"/>
          <w:b w:val="false"/>
          <w:i w:val="false"/>
          <w:color w:val="000000"/>
          <w:sz w:val="28"/>
        </w:rPr>
        <w:t xml:space="preserve"> сәйкес белгіленгені еске және басшылыққа алынсын:</w:t>
      </w:r>
    </w:p>
    <w:bookmarkEnd w:id="3"/>
    <w:p>
      <w:pPr>
        <w:spacing w:after="0"/>
        <w:ind w:left="0"/>
        <w:jc w:val="both"/>
      </w:pPr>
      <w:r>
        <w:rPr>
          <w:rFonts w:ascii="Times New Roman"/>
          <w:b w:val="false"/>
          <w:i w:val="false"/>
          <w:color w:val="000000"/>
          <w:sz w:val="28"/>
        </w:rPr>
        <w:t>
      2024 жылғы 1 қаңтардан бастап:</w:t>
      </w:r>
    </w:p>
    <w:p>
      <w:pPr>
        <w:spacing w:after="0"/>
        <w:ind w:left="0"/>
        <w:jc w:val="both"/>
      </w:pPr>
      <w:r>
        <w:rPr>
          <w:rFonts w:ascii="Times New Roman"/>
          <w:b w:val="false"/>
          <w:i w:val="false"/>
          <w:color w:val="000000"/>
          <w:sz w:val="28"/>
        </w:rPr>
        <w:t>
      1) жалақының ең төменгі мөлшері – 85 000 теңге;</w:t>
      </w:r>
    </w:p>
    <w:p>
      <w:pPr>
        <w:spacing w:after="0"/>
        <w:ind w:left="0"/>
        <w:jc w:val="both"/>
      </w:pPr>
      <w:r>
        <w:rPr>
          <w:rFonts w:ascii="Times New Roman"/>
          <w:b w:val="false"/>
          <w:i w:val="false"/>
          <w:color w:val="000000"/>
          <w:sz w:val="28"/>
        </w:rPr>
        <w:t>
      2) Қазақстан Республикасының заңнамасына сәйкес жәрдемақыларды және өзге де әлеуметтік төлемдерді есептеу үшін, сондай-ақ айыппұл санкцияларын, салықтар мен басқа да төлемдерді қолдану үшін айлық есептік көрсеткіш – 3 692 теңге;</w:t>
      </w:r>
    </w:p>
    <w:p>
      <w:pPr>
        <w:spacing w:after="0"/>
        <w:ind w:left="0"/>
        <w:jc w:val="both"/>
      </w:pPr>
      <w:r>
        <w:rPr>
          <w:rFonts w:ascii="Times New Roman"/>
          <w:b w:val="false"/>
          <w:i w:val="false"/>
          <w:color w:val="000000"/>
          <w:sz w:val="28"/>
        </w:rPr>
        <w:t>
      3) базалық әлеуметтік төлемдердің мөлшерін есептеу үшін ең төменгі күнкөріс деңгейінің шамасы – 43 407 теңге.</w:t>
      </w:r>
    </w:p>
    <w:bookmarkStart w:name="z6" w:id="4"/>
    <w:p>
      <w:pPr>
        <w:spacing w:after="0"/>
        <w:ind w:left="0"/>
        <w:jc w:val="both"/>
      </w:pPr>
      <w:r>
        <w:rPr>
          <w:rFonts w:ascii="Times New Roman"/>
          <w:b w:val="false"/>
          <w:i w:val="false"/>
          <w:color w:val="000000"/>
          <w:sz w:val="28"/>
        </w:rPr>
        <w:t>
      4. Ақтөбе облыстық мәслихатының "2024-2026 жылдарға арналған облыстық бюджет туралы" шешімінің 8-тармағына сәйкес 2024 жылға облыстық бюджеттен аудандық бюджетке берілетін субвенция – 1 214 637 мың теңге сомасында көзделді.</w:t>
      </w:r>
    </w:p>
    <w:bookmarkEnd w:id="4"/>
    <w:bookmarkStart w:name="z7" w:id="5"/>
    <w:p>
      <w:pPr>
        <w:spacing w:after="0"/>
        <w:ind w:left="0"/>
        <w:jc w:val="both"/>
      </w:pPr>
      <w:r>
        <w:rPr>
          <w:rFonts w:ascii="Times New Roman"/>
          <w:b w:val="false"/>
          <w:i w:val="false"/>
          <w:color w:val="000000"/>
          <w:sz w:val="28"/>
        </w:rPr>
        <w:t>
      5. 2024 жылға арналған аудандық бюджетте аудандық бюджеттен ауылдық округтерге берілетін субвенция көлемі – 392 236,0 мың теңге сомасында қарастырылсын, оның ішінде:</w:t>
      </w:r>
    </w:p>
    <w:bookmarkEnd w:id="5"/>
    <w:p>
      <w:pPr>
        <w:spacing w:after="0"/>
        <w:ind w:left="0"/>
        <w:jc w:val="both"/>
      </w:pPr>
      <w:r>
        <w:rPr>
          <w:rFonts w:ascii="Times New Roman"/>
          <w:b w:val="false"/>
          <w:i w:val="false"/>
          <w:color w:val="000000"/>
          <w:sz w:val="28"/>
        </w:rPr>
        <w:t>
      Бадамша ауылдық округіне – 74 894 мың теңге;</w:t>
      </w:r>
    </w:p>
    <w:p>
      <w:pPr>
        <w:spacing w:after="0"/>
        <w:ind w:left="0"/>
        <w:jc w:val="both"/>
      </w:pPr>
      <w:r>
        <w:rPr>
          <w:rFonts w:ascii="Times New Roman"/>
          <w:b w:val="false"/>
          <w:i w:val="false"/>
          <w:color w:val="000000"/>
          <w:sz w:val="28"/>
        </w:rPr>
        <w:t>
      Желтау ауылдық округіне – 40 943 мың теңге;</w:t>
      </w:r>
    </w:p>
    <w:p>
      <w:pPr>
        <w:spacing w:after="0"/>
        <w:ind w:left="0"/>
        <w:jc w:val="both"/>
      </w:pPr>
      <w:r>
        <w:rPr>
          <w:rFonts w:ascii="Times New Roman"/>
          <w:b w:val="false"/>
          <w:i w:val="false"/>
          <w:color w:val="000000"/>
          <w:sz w:val="28"/>
        </w:rPr>
        <w:t>
      Шәмші Қалдаяқов ауылы әкімінің аппаратына – 3 025 мың теңге;</w:t>
      </w:r>
    </w:p>
    <w:p>
      <w:pPr>
        <w:spacing w:after="0"/>
        <w:ind w:left="0"/>
        <w:jc w:val="both"/>
      </w:pPr>
      <w:r>
        <w:rPr>
          <w:rFonts w:ascii="Times New Roman"/>
          <w:b w:val="false"/>
          <w:i w:val="false"/>
          <w:color w:val="000000"/>
          <w:sz w:val="28"/>
        </w:rPr>
        <w:t>
      Кемпірсай ауылдық округіне – 39 997 мың теңге;</w:t>
      </w:r>
    </w:p>
    <w:p>
      <w:pPr>
        <w:spacing w:after="0"/>
        <w:ind w:left="0"/>
        <w:jc w:val="both"/>
      </w:pPr>
      <w:r>
        <w:rPr>
          <w:rFonts w:ascii="Times New Roman"/>
          <w:b w:val="false"/>
          <w:i w:val="false"/>
          <w:color w:val="000000"/>
          <w:sz w:val="28"/>
        </w:rPr>
        <w:t>
      Қосестек ауылдық округіне – 58 842 мың теңге;</w:t>
      </w:r>
    </w:p>
    <w:p>
      <w:pPr>
        <w:spacing w:after="0"/>
        <w:ind w:left="0"/>
        <w:jc w:val="both"/>
      </w:pPr>
      <w:r>
        <w:rPr>
          <w:rFonts w:ascii="Times New Roman"/>
          <w:b w:val="false"/>
          <w:i w:val="false"/>
          <w:color w:val="000000"/>
          <w:sz w:val="28"/>
        </w:rPr>
        <w:t>
      Ащылысай ауылдық округіне – 57 633 мың теңге;</w:t>
      </w:r>
    </w:p>
    <w:p>
      <w:pPr>
        <w:spacing w:after="0"/>
        <w:ind w:left="0"/>
        <w:jc w:val="both"/>
      </w:pPr>
      <w:r>
        <w:rPr>
          <w:rFonts w:ascii="Times New Roman"/>
          <w:b w:val="false"/>
          <w:i w:val="false"/>
          <w:color w:val="000000"/>
          <w:sz w:val="28"/>
        </w:rPr>
        <w:t>
      Степной ауылдық округіне – 37 209 мың теңге;</w:t>
      </w:r>
    </w:p>
    <w:p>
      <w:pPr>
        <w:spacing w:after="0"/>
        <w:ind w:left="0"/>
        <w:jc w:val="both"/>
      </w:pPr>
      <w:r>
        <w:rPr>
          <w:rFonts w:ascii="Times New Roman"/>
          <w:b w:val="false"/>
          <w:i w:val="false"/>
          <w:color w:val="000000"/>
          <w:sz w:val="28"/>
        </w:rPr>
        <w:t>
      Велихов ауылдық округіне – 33 127 мың теңге;</w:t>
      </w:r>
    </w:p>
    <w:p>
      <w:pPr>
        <w:spacing w:after="0"/>
        <w:ind w:left="0"/>
        <w:jc w:val="both"/>
      </w:pPr>
      <w:r>
        <w:rPr>
          <w:rFonts w:ascii="Times New Roman"/>
          <w:b w:val="false"/>
          <w:i w:val="false"/>
          <w:color w:val="000000"/>
          <w:sz w:val="28"/>
        </w:rPr>
        <w:t>
      Әлімбет ауылдық округіне – 46 566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 тармақ жаңа редакцияда - Ақтөбе облысы Қарғалы аудандық мәслихатының 20.03.2024 </w:t>
      </w:r>
      <w:r>
        <w:rPr>
          <w:rFonts w:ascii="Times New Roman"/>
          <w:b w:val="false"/>
          <w:i w:val="false"/>
          <w:color w:val="000000"/>
          <w:sz w:val="28"/>
        </w:rPr>
        <w:t>№ 142</w:t>
      </w:r>
      <w:r>
        <w:rPr>
          <w:rFonts w:ascii="Times New Roman"/>
          <w:b w:val="false"/>
          <w:i w:val="false"/>
          <w:color w:val="ff0000"/>
          <w:sz w:val="28"/>
        </w:rPr>
        <w:t xml:space="preserve"> шешімімен (01.01.2024 бастап қолданысқа енгізіледі).</w:t>
      </w:r>
      <w:r>
        <w:br/>
      </w:r>
      <w:r>
        <w:rPr>
          <w:rFonts w:ascii="Times New Roman"/>
          <w:b w:val="false"/>
          <w:i w:val="false"/>
          <w:color w:val="000000"/>
          <w:sz w:val="28"/>
        </w:rPr>
        <w:t>
</w:t>
      </w:r>
    </w:p>
    <w:bookmarkStart w:name="z8" w:id="6"/>
    <w:p>
      <w:pPr>
        <w:spacing w:after="0"/>
        <w:ind w:left="0"/>
        <w:jc w:val="both"/>
      </w:pPr>
      <w:r>
        <w:rPr>
          <w:rFonts w:ascii="Times New Roman"/>
          <w:b w:val="false"/>
          <w:i w:val="false"/>
          <w:color w:val="000000"/>
          <w:sz w:val="28"/>
        </w:rPr>
        <w:t>
      6. 2024 жылға арналған аудандық бюджетте республикалық бюджеттен мамандарды әлеуметтік қолдау шараларын іске асыруға кредиттер түскені ескерілсін.</w:t>
      </w:r>
    </w:p>
    <w:bookmarkEnd w:id="6"/>
    <w:p>
      <w:pPr>
        <w:spacing w:after="0"/>
        <w:ind w:left="0"/>
        <w:jc w:val="both"/>
      </w:pPr>
      <w:r>
        <w:rPr>
          <w:rFonts w:ascii="Times New Roman"/>
          <w:b w:val="false"/>
          <w:i w:val="false"/>
          <w:color w:val="000000"/>
          <w:sz w:val="28"/>
        </w:rPr>
        <w:t>
      Кредиттердің аталған сомаларын бөлу аудан әкімдігінің қаулысы негізінде айқындалады.</w:t>
      </w:r>
    </w:p>
    <w:bookmarkStart w:name="z9" w:id="7"/>
    <w:p>
      <w:pPr>
        <w:spacing w:after="0"/>
        <w:ind w:left="0"/>
        <w:jc w:val="both"/>
      </w:pPr>
      <w:r>
        <w:rPr>
          <w:rFonts w:ascii="Times New Roman"/>
          <w:b w:val="false"/>
          <w:i w:val="false"/>
          <w:color w:val="000000"/>
          <w:sz w:val="28"/>
        </w:rPr>
        <w:t>
      7. 2024 жылға арналған аудандық бюджетте республикалық бюджеттен ағымдағы нысаналы трансферттер және Қазақстан Республикасының Ұлттық қорынан даму трансферттері ескерілсін:</w:t>
      </w:r>
    </w:p>
    <w:bookmarkEnd w:id="7"/>
    <w:p>
      <w:pPr>
        <w:spacing w:after="0"/>
        <w:ind w:left="0"/>
        <w:jc w:val="both"/>
      </w:pPr>
      <w:r>
        <w:rPr>
          <w:rFonts w:ascii="Times New Roman"/>
          <w:b w:val="false"/>
          <w:i w:val="false"/>
          <w:color w:val="000000"/>
          <w:sz w:val="28"/>
        </w:rPr>
        <w:t>
      1) мемлекеттік бюджет қаражаты есебінен ұсталатын азаматтық қызметшілердің жекелеген санаттарының, ұйымдар жұмыскерлерінің, қазыналық кәсіпорындар жұмыскерлерінің жалақысын арттыруға;</w:t>
      </w:r>
    </w:p>
    <w:p>
      <w:pPr>
        <w:spacing w:after="0"/>
        <w:ind w:left="0"/>
        <w:jc w:val="both"/>
      </w:pPr>
      <w:r>
        <w:rPr>
          <w:rFonts w:ascii="Times New Roman"/>
          <w:b w:val="false"/>
          <w:i w:val="false"/>
          <w:color w:val="000000"/>
          <w:sz w:val="28"/>
        </w:rPr>
        <w:t>
      2) Қазақстан Республикасында мүгедектігі бар адамдардың құқықтарын қамтамасыз етуге және өмір сүру сапасын жақсартуға;</w:t>
      </w:r>
    </w:p>
    <w:p>
      <w:pPr>
        <w:spacing w:after="0"/>
        <w:ind w:left="0"/>
        <w:jc w:val="both"/>
      </w:pPr>
      <w:r>
        <w:rPr>
          <w:rFonts w:ascii="Times New Roman"/>
          <w:b w:val="false"/>
          <w:i w:val="false"/>
          <w:color w:val="000000"/>
          <w:sz w:val="28"/>
        </w:rPr>
        <w:t>
      3) халықтың әлеуметтік жағынан осал топтарына коммуналдық тұрғын үй қорынан тұрғын үй сатып алуға;</w:t>
      </w:r>
    </w:p>
    <w:p>
      <w:pPr>
        <w:spacing w:after="0"/>
        <w:ind w:left="0"/>
        <w:jc w:val="both"/>
      </w:pPr>
      <w:r>
        <w:rPr>
          <w:rFonts w:ascii="Times New Roman"/>
          <w:b w:val="false"/>
          <w:i w:val="false"/>
          <w:color w:val="000000"/>
          <w:sz w:val="28"/>
        </w:rPr>
        <w:t>
      4) коммуналдық шаруашылығын дамытуға.</w:t>
      </w:r>
    </w:p>
    <w:p>
      <w:pPr>
        <w:spacing w:after="0"/>
        <w:ind w:left="0"/>
        <w:jc w:val="both"/>
      </w:pPr>
      <w:r>
        <w:rPr>
          <w:rFonts w:ascii="Times New Roman"/>
          <w:b w:val="false"/>
          <w:i w:val="false"/>
          <w:color w:val="000000"/>
          <w:sz w:val="28"/>
        </w:rPr>
        <w:t>
      Ағымдағы нысаналы трансферттердің және даму трансферттердің аталған сомаларын бөлу аудан әкімдігінің қаулысы негізінде айқындалады.</w:t>
      </w:r>
    </w:p>
    <w:bookmarkStart w:name="z10" w:id="8"/>
    <w:p>
      <w:pPr>
        <w:spacing w:after="0"/>
        <w:ind w:left="0"/>
        <w:jc w:val="both"/>
      </w:pPr>
      <w:r>
        <w:rPr>
          <w:rFonts w:ascii="Times New Roman"/>
          <w:b w:val="false"/>
          <w:i w:val="false"/>
          <w:color w:val="000000"/>
          <w:sz w:val="28"/>
        </w:rPr>
        <w:t>
      8. 2024 жылға арналған аудандық бюджетте облыстық бюджеттен ағымдағы нысаналы трансферттер және даму трансферттері ескерілсін:</w:t>
      </w:r>
    </w:p>
    <w:bookmarkEnd w:id="8"/>
    <w:p>
      <w:pPr>
        <w:spacing w:after="0"/>
        <w:ind w:left="0"/>
        <w:jc w:val="both"/>
      </w:pPr>
      <w:r>
        <w:rPr>
          <w:rFonts w:ascii="Times New Roman"/>
          <w:b w:val="false"/>
          <w:i w:val="false"/>
          <w:color w:val="000000"/>
          <w:sz w:val="28"/>
        </w:rPr>
        <w:t>
      1) мемлекеттік атаулы әлеуметтік көмек төлеуге;</w:t>
      </w:r>
    </w:p>
    <w:p>
      <w:pPr>
        <w:spacing w:after="0"/>
        <w:ind w:left="0"/>
        <w:jc w:val="both"/>
      </w:pPr>
      <w:r>
        <w:rPr>
          <w:rFonts w:ascii="Times New Roman"/>
          <w:b w:val="false"/>
          <w:i w:val="false"/>
          <w:color w:val="000000"/>
          <w:sz w:val="28"/>
        </w:rPr>
        <w:t>
      2) мүгедектігі бар адамдарды жұмысқа орналастыру үшін арнайы жұмыс орындарын құруға жұмыс берушінің шығындарын субсидиялауға;</w:t>
      </w:r>
    </w:p>
    <w:p>
      <w:pPr>
        <w:spacing w:after="0"/>
        <w:ind w:left="0"/>
        <w:jc w:val="both"/>
      </w:pPr>
      <w:r>
        <w:rPr>
          <w:rFonts w:ascii="Times New Roman"/>
          <w:b w:val="false"/>
          <w:i w:val="false"/>
          <w:color w:val="000000"/>
          <w:sz w:val="28"/>
        </w:rPr>
        <w:t>
      3) "Ауыл-Ел бесігі" жобасы шеңберінде ауылдық елді мекендердегі әлеуметтік және инженерлік инфрақұрылым бойынша іс-шараларды іске асыруға;</w:t>
      </w:r>
    </w:p>
    <w:p>
      <w:pPr>
        <w:spacing w:after="0"/>
        <w:ind w:left="0"/>
        <w:jc w:val="both"/>
      </w:pPr>
      <w:r>
        <w:rPr>
          <w:rFonts w:ascii="Times New Roman"/>
          <w:b w:val="false"/>
          <w:i w:val="false"/>
          <w:color w:val="000000"/>
          <w:sz w:val="28"/>
        </w:rPr>
        <w:t>
      4) көлік инфрақұрылымының басым жобаларын қаржыландыруға.</w:t>
      </w:r>
    </w:p>
    <w:p>
      <w:pPr>
        <w:spacing w:after="0"/>
        <w:ind w:left="0"/>
        <w:jc w:val="both"/>
      </w:pPr>
      <w:r>
        <w:rPr>
          <w:rFonts w:ascii="Times New Roman"/>
          <w:b w:val="false"/>
          <w:i w:val="false"/>
          <w:color w:val="000000"/>
          <w:sz w:val="28"/>
        </w:rPr>
        <w:t>
      5) ауданның (облыстық маңызы бар қаланың) коммуналдық меншігіндегі газ жүйелерін қолдануды ұйымдастыруға;</w:t>
      </w:r>
    </w:p>
    <w:p>
      <w:pPr>
        <w:spacing w:after="0"/>
        <w:ind w:left="0"/>
        <w:jc w:val="both"/>
      </w:pPr>
      <w:r>
        <w:rPr>
          <w:rFonts w:ascii="Times New Roman"/>
          <w:b w:val="false"/>
          <w:i w:val="false"/>
          <w:color w:val="000000"/>
          <w:sz w:val="28"/>
        </w:rPr>
        <w:t>
      6)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іс-шараларға.</w:t>
      </w:r>
    </w:p>
    <w:p>
      <w:pPr>
        <w:spacing w:after="0"/>
        <w:ind w:left="0"/>
        <w:jc w:val="both"/>
      </w:pPr>
      <w:r>
        <w:rPr>
          <w:rFonts w:ascii="Times New Roman"/>
          <w:b w:val="false"/>
          <w:i w:val="false"/>
          <w:color w:val="000000"/>
          <w:sz w:val="28"/>
        </w:rPr>
        <w:t>
      Ағымдағы нысаналы трансферттердің және даму трансферттердің аталған сомаларын бөлу аудан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 тармаққа өзгерістер енгізілді - Ақтөбе облысы Қарғалы аудандық мәслихатының 05.06.2024 </w:t>
      </w:r>
      <w:r>
        <w:rPr>
          <w:rFonts w:ascii="Times New Roman"/>
          <w:b w:val="false"/>
          <w:i w:val="false"/>
          <w:color w:val="000000"/>
          <w:sz w:val="28"/>
        </w:rPr>
        <w:t>№ 171</w:t>
      </w:r>
      <w:r>
        <w:rPr>
          <w:rFonts w:ascii="Times New Roman"/>
          <w:b w:val="false"/>
          <w:i w:val="false"/>
          <w:color w:val="ff0000"/>
          <w:sz w:val="28"/>
        </w:rPr>
        <w:t xml:space="preserve"> шешімімен (01.01.2024 бастап қолданысқа енгізіледі).</w:t>
      </w:r>
      <w:r>
        <w:br/>
      </w:r>
      <w:r>
        <w:rPr>
          <w:rFonts w:ascii="Times New Roman"/>
          <w:b w:val="false"/>
          <w:i w:val="false"/>
          <w:color w:val="000000"/>
          <w:sz w:val="28"/>
        </w:rPr>
        <w:t>
</w:t>
      </w:r>
    </w:p>
    <w:bookmarkStart w:name="z20" w:id="9"/>
    <w:p>
      <w:pPr>
        <w:spacing w:after="0"/>
        <w:ind w:left="0"/>
        <w:jc w:val="both"/>
      </w:pPr>
      <w:r>
        <w:rPr>
          <w:rFonts w:ascii="Times New Roman"/>
          <w:b w:val="false"/>
          <w:i w:val="false"/>
          <w:color w:val="000000"/>
          <w:sz w:val="28"/>
        </w:rPr>
        <w:t>
      8-1. 2024 жылға арналған аудандық бюджетте мемлекеттік бағалы қағаздарды шығару есебінен жергілікті атқарушы органның кезекте тұрғандарға кейіннен жалға беру үшін дайын тұрғын үйді сатып алу үшін қарыздардың түсімі көзделсін.</w:t>
      </w:r>
    </w:p>
    <w:bookmarkEnd w:id="9"/>
    <w:p>
      <w:pPr>
        <w:spacing w:after="0"/>
        <w:ind w:left="0"/>
        <w:jc w:val="both"/>
      </w:pPr>
      <w:r>
        <w:rPr>
          <w:rFonts w:ascii="Times New Roman"/>
          <w:b w:val="false"/>
          <w:i w:val="false"/>
          <w:color w:val="000000"/>
          <w:sz w:val="28"/>
        </w:rPr>
        <w:t>
      Аталған қарыздар түсімі сомаларын бөлу аудан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8-1 тармақпен толықтырылды - Ақтөбе облысы Қарғалы аудандық мәслихатының 05.06.2024 </w:t>
      </w:r>
      <w:r>
        <w:rPr>
          <w:rFonts w:ascii="Times New Roman"/>
          <w:b w:val="false"/>
          <w:i w:val="false"/>
          <w:color w:val="000000"/>
          <w:sz w:val="28"/>
        </w:rPr>
        <w:t>№ 171</w:t>
      </w:r>
      <w:r>
        <w:rPr>
          <w:rFonts w:ascii="Times New Roman"/>
          <w:b w:val="false"/>
          <w:i w:val="false"/>
          <w:color w:val="ff0000"/>
          <w:sz w:val="28"/>
        </w:rPr>
        <w:t xml:space="preserve"> шешімімен (01.01.2024 бастап қолданысқа енгізіледі).</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9. 2024 жылға арналған аудандық бюджетте ауылдық округтерге ағымдағы нысаналы трансферттері көзделсін:</w:t>
      </w:r>
    </w:p>
    <w:bookmarkEnd w:id="10"/>
    <w:p>
      <w:pPr>
        <w:spacing w:after="0"/>
        <w:ind w:left="0"/>
        <w:jc w:val="both"/>
      </w:pPr>
      <w:r>
        <w:rPr>
          <w:rFonts w:ascii="Times New Roman"/>
          <w:b w:val="false"/>
          <w:i w:val="false"/>
          <w:color w:val="000000"/>
          <w:sz w:val="28"/>
        </w:rPr>
        <w:t>
      1) елді мекендерді абаттандыру мен көгалдандыру;</w:t>
      </w:r>
    </w:p>
    <w:p>
      <w:pPr>
        <w:spacing w:after="0"/>
        <w:ind w:left="0"/>
        <w:jc w:val="both"/>
      </w:pPr>
      <w:r>
        <w:rPr>
          <w:rFonts w:ascii="Times New Roman"/>
          <w:b w:val="false"/>
          <w:i w:val="false"/>
          <w:color w:val="000000"/>
          <w:sz w:val="28"/>
        </w:rPr>
        <w:t>
      2) аудандық маңызы бар қалаларда, ауылдарда, кенттерде, ауылдық округтерде автомобиль жолдарының жұмыс істеуін қамтамасыз ету;</w:t>
      </w:r>
    </w:p>
    <w:p>
      <w:pPr>
        <w:spacing w:after="0"/>
        <w:ind w:left="0"/>
        <w:jc w:val="both"/>
      </w:pPr>
      <w:r>
        <w:rPr>
          <w:rFonts w:ascii="Times New Roman"/>
          <w:b w:val="false"/>
          <w:i w:val="false"/>
          <w:color w:val="000000"/>
          <w:sz w:val="28"/>
        </w:rPr>
        <w:t>
      3) мемлекеттік органның күрделі шығыстарыны;</w:t>
      </w:r>
    </w:p>
    <w:p>
      <w:pPr>
        <w:spacing w:after="0"/>
        <w:ind w:left="0"/>
        <w:jc w:val="both"/>
      </w:pPr>
      <w:r>
        <w:rPr>
          <w:rFonts w:ascii="Times New Roman"/>
          <w:b w:val="false"/>
          <w:i w:val="false"/>
          <w:color w:val="000000"/>
          <w:sz w:val="28"/>
        </w:rPr>
        <w:t>
      4) аудандық маңызы бар қалаларда, ауылдарда, кенттерде, ауылдық округтерде автомобиль жолдарын күрделі және орташа жөндеу.</w:t>
      </w:r>
    </w:p>
    <w:p>
      <w:pPr>
        <w:spacing w:after="0"/>
        <w:ind w:left="0"/>
        <w:jc w:val="both"/>
      </w:pPr>
      <w:r>
        <w:rPr>
          <w:rFonts w:ascii="Times New Roman"/>
          <w:b w:val="false"/>
          <w:i w:val="false"/>
          <w:color w:val="000000"/>
          <w:sz w:val="28"/>
        </w:rPr>
        <w:t>
      Трансферттердің аталған сомаларын бөлу аудан әкімдігінің қаулысы негізінде айқындалады.</w:t>
      </w:r>
    </w:p>
    <w:bookmarkStart w:name="z12" w:id="11"/>
    <w:p>
      <w:pPr>
        <w:spacing w:after="0"/>
        <w:ind w:left="0"/>
        <w:jc w:val="both"/>
      </w:pPr>
      <w:r>
        <w:rPr>
          <w:rFonts w:ascii="Times New Roman"/>
          <w:b w:val="false"/>
          <w:i w:val="false"/>
          <w:color w:val="000000"/>
          <w:sz w:val="28"/>
        </w:rPr>
        <w:t>
      10. 2024 жылға арналған ауданның жергілікті атқарушы органының резерв сомасы – 23 000 мың теңге болып бекітілсін.</w:t>
      </w:r>
    </w:p>
    <w:bookmarkEnd w:id="11"/>
    <w:bookmarkStart w:name="z13" w:id="12"/>
    <w:p>
      <w:pPr>
        <w:spacing w:after="0"/>
        <w:ind w:left="0"/>
        <w:jc w:val="both"/>
      </w:pPr>
      <w:r>
        <w:rPr>
          <w:rFonts w:ascii="Times New Roman"/>
          <w:b w:val="false"/>
          <w:i w:val="false"/>
          <w:color w:val="000000"/>
          <w:sz w:val="28"/>
        </w:rPr>
        <w:t xml:space="preserve">
      11. 2024 жылға арналған аудандық бюджетті атқару процесінде секвестрлеуге жатпайтын аудандық бюджеттің бюджеттік бағдарламаларының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12"/>
    <w:bookmarkStart w:name="z14" w:id="13"/>
    <w:p>
      <w:pPr>
        <w:spacing w:after="0"/>
        <w:ind w:left="0"/>
        <w:jc w:val="both"/>
      </w:pPr>
      <w:r>
        <w:rPr>
          <w:rFonts w:ascii="Times New Roman"/>
          <w:b w:val="false"/>
          <w:i w:val="false"/>
          <w:color w:val="000000"/>
          <w:sz w:val="28"/>
        </w:rPr>
        <w:t>
      12. Осы шешім 2024 жылғы 1 қаңтардан бастап қолданысқа енгізіледі.</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Қарғалы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Аманжолов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Қарғалы аудандық </w:t>
            </w:r>
            <w:r>
              <w:br/>
            </w:r>
            <w:r>
              <w:rPr>
                <w:rFonts w:ascii="Times New Roman"/>
                <w:b w:val="false"/>
                <w:i w:val="false"/>
                <w:color w:val="000000"/>
                <w:sz w:val="20"/>
              </w:rPr>
              <w:t xml:space="preserve">мәслихатының 2023 жылғы </w:t>
            </w:r>
            <w:r>
              <w:br/>
            </w:r>
            <w:r>
              <w:rPr>
                <w:rFonts w:ascii="Times New Roman"/>
                <w:b w:val="false"/>
                <w:i w:val="false"/>
                <w:color w:val="000000"/>
                <w:sz w:val="20"/>
              </w:rPr>
              <w:t xml:space="preserve">20 желтоқсандағы № 97 </w:t>
            </w:r>
            <w:r>
              <w:br/>
            </w:r>
            <w:r>
              <w:rPr>
                <w:rFonts w:ascii="Times New Roman"/>
                <w:b w:val="false"/>
                <w:i w:val="false"/>
                <w:color w:val="000000"/>
                <w:sz w:val="20"/>
              </w:rPr>
              <w:t>шешіміне 1 қосымша</w:t>
            </w:r>
          </w:p>
        </w:tc>
      </w:tr>
    </w:tbl>
    <w:p>
      <w:pPr>
        <w:spacing w:after="0"/>
        <w:ind w:left="0"/>
        <w:jc w:val="left"/>
      </w:pPr>
      <w:r>
        <w:rPr>
          <w:rFonts w:ascii="Times New Roman"/>
          <w:b/>
          <w:i w:val="false"/>
          <w:color w:val="000000"/>
        </w:rPr>
        <w:t xml:space="preserve"> 2024 жылға арналған Қарғалы аудандық бюджеті</w:t>
      </w:r>
    </w:p>
    <w:p>
      <w:pPr>
        <w:spacing w:after="0"/>
        <w:ind w:left="0"/>
        <w:jc w:val="both"/>
      </w:pPr>
      <w:r>
        <w:rPr>
          <w:rFonts w:ascii="Times New Roman"/>
          <w:b w:val="false"/>
          <w:i w:val="false"/>
          <w:color w:val="ff0000"/>
          <w:sz w:val="28"/>
        </w:rPr>
        <w:t xml:space="preserve">
      Ескерту. 1 қосымша жаңа редакцияда - Ақтөбе облысы Қарғалы аудандық мәслихатының 05.06.2024 </w:t>
      </w:r>
      <w:r>
        <w:rPr>
          <w:rFonts w:ascii="Times New Roman"/>
          <w:b w:val="false"/>
          <w:i w:val="false"/>
          <w:color w:val="ff0000"/>
          <w:sz w:val="28"/>
        </w:rPr>
        <w:t>№ 171</w:t>
      </w:r>
      <w:r>
        <w:rPr>
          <w:rFonts w:ascii="Times New Roman"/>
          <w:b w:val="false"/>
          <w:i w:val="false"/>
          <w:color w:val="ff0000"/>
          <w:sz w:val="28"/>
        </w:rPr>
        <w:t xml:space="preserve"> шешімімен (01.01.2024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4716915,0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 Білім беру инфрақұрылымын қолдау қорына және Арнаулы мемлекеттік қорға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3672399,0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3672399,0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3672399,0</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4986843,0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760302,8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400078,7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53535,0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52323,5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346543,7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198805,6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67306,0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80432,1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284875,1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244573,1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219302,1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77783,0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46098,0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351067,3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204224,0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204224,0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115552,0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116343,3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116343,3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87358,0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27714,3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696209,8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ескі тұрғын үйлерді бұзу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578771,8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578771,8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504787,8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32658,0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32658,0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518973,1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225611,0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225611,0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225611,0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191854,1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147985,1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147056,1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желілерін салу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37242,0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денешынықтыру және спорт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85549,3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65249,3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65249,3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64449,3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74827,0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74827,0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74827,0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41627,0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1209010,4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1209010,4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1209010,4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1170573,9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712674,0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709174,0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686174,0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686174,0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474953,3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474953,3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474953,3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392236,0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бюджеттiк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192415,0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179364,0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179364,0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179364,0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179364,0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94146,0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94146,0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94146,0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94146,0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Каржы активтерiмен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-462343,0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462343,0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273510,0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269928,3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аудандық мәслихатының 2023 жылғы 20 желтоқсандағы № 97 шешіміне 2 қосымша</w:t>
            </w:r>
          </w:p>
        </w:tc>
      </w:tr>
    </w:tbl>
    <w:p>
      <w:pPr>
        <w:spacing w:after="0"/>
        <w:ind w:left="0"/>
        <w:jc w:val="left"/>
      </w:pPr>
      <w:r>
        <w:rPr>
          <w:rFonts w:ascii="Times New Roman"/>
          <w:b/>
          <w:i w:val="false"/>
          <w:color w:val="000000"/>
        </w:rPr>
        <w:t xml:space="preserve"> 2025 жылға арналған Қарғалы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1321694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2445002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568149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326959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473191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485803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485803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485803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419878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бюджеттiк кредит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81483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Каржы активтерiмен жасалатын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-81483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81483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аудандық мәслихатының 2023 жылғы 20 желтоқсандағы № 97 шешіміне 3 қосымша</w:t>
            </w:r>
          </w:p>
        </w:tc>
      </w:tr>
    </w:tbl>
    <w:p>
      <w:pPr>
        <w:spacing w:after="0"/>
        <w:ind w:left="0"/>
        <w:jc w:val="left"/>
      </w:pPr>
      <w:r>
        <w:rPr>
          <w:rFonts w:ascii="Times New Roman"/>
          <w:b/>
          <w:i w:val="false"/>
          <w:color w:val="000000"/>
        </w:rPr>
        <w:t xml:space="preserve"> 2026 жылға арналған Қарғалы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1437460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2646801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678784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496457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511436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511436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511436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445511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бюджеттiк кредит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Каржы активтерiмен жасалатын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аудандық мәслихатының 2023 жылғы 20 желтоқсандағы № 97 шешіміне 4 қосымша</w:t>
            </w:r>
          </w:p>
        </w:tc>
      </w:tr>
    </w:tbl>
    <w:p>
      <w:pPr>
        <w:spacing w:after="0"/>
        <w:ind w:left="0"/>
        <w:jc w:val="left"/>
      </w:pPr>
      <w:r>
        <w:rPr>
          <w:rFonts w:ascii="Times New Roman"/>
          <w:b/>
          <w:i w:val="false"/>
          <w:color w:val="000000"/>
        </w:rPr>
        <w:t xml:space="preserve"> 2024 жылға арналған Қарғалы аудандық бюджетінің орындалу процесінде секвестрге жатпайтын бюджеттік бағдарламалар ТІЗІМДЕМЕСІ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