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9c0c" w14:textId="e669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2022 жылғы 02 желтоқсандағы № 234 "2023 жылға арналған Қарғалы ауданы бойынша мүгедектігі бар адамдар үшін жұмыс орындарына квота белгілеу туралы" қаулысына өзгерістер мен толықтырулар енгізу туралы</w:t>
      </w:r>
    </w:p>
    <w:p>
      <w:pPr>
        <w:spacing w:after="0"/>
        <w:ind w:left="0"/>
        <w:jc w:val="both"/>
      </w:pPr>
      <w:r>
        <w:rPr>
          <w:rFonts w:ascii="Times New Roman"/>
          <w:b w:val="false"/>
          <w:i w:val="false"/>
          <w:color w:val="000000"/>
          <w:sz w:val="28"/>
        </w:rPr>
        <w:t>Ақтөбе облысы Қарғалы ауданы әкімдігінің 2023 жылғы 14 шілдедегі № 104 қаулысы</w:t>
      </w:r>
    </w:p>
    <w:p>
      <w:pPr>
        <w:spacing w:after="0"/>
        <w:ind w:left="0"/>
        <w:jc w:val="both"/>
      </w:pPr>
      <w:bookmarkStart w:name="z2" w:id="0"/>
      <w:r>
        <w:rPr>
          <w:rFonts w:ascii="Times New Roman"/>
          <w:b w:val="false"/>
          <w:i w:val="false"/>
          <w:color w:val="000000"/>
          <w:sz w:val="28"/>
        </w:rPr>
        <w:t>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Қарғалы ауданы әкімдігінің 2022 жылғы 02 желтоқсандағы № 234 "2023 жылға арналған Қарғалы ауданы бойынша мүгедектігі бар адамдар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174773 болып тіркелген)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 жазылсын:</w:t>
      </w:r>
    </w:p>
    <w:bookmarkEnd w:id="2"/>
    <w:bookmarkStart w:name="z5"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p>
      <w:pPr>
        <w:spacing w:after="0"/>
        <w:ind w:left="0"/>
        <w:jc w:val="both"/>
      </w:pPr>
      <w:r>
        <w:rPr>
          <w:rFonts w:ascii="Times New Roman"/>
          <w:b w:val="false"/>
          <w:i w:val="false"/>
          <w:color w:val="000000"/>
          <w:sz w:val="28"/>
        </w:rPr>
        <w:t>
      2) осы қаулының ресми жарияланғанынан кейін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2.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Осы қаулы ресми жарияланғаннан кейін қолданысқа енгізіледі және 2023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14 шілдедегі № 104 қаулысына қосымша</w:t>
            </w:r>
          </w:p>
        </w:tc>
      </w:tr>
    </w:tbl>
    <w:p>
      <w:pPr>
        <w:spacing w:after="0"/>
        <w:ind w:left="0"/>
        <w:jc w:val="left"/>
      </w:pPr>
      <w:r>
        <w:rPr>
          <w:rFonts w:ascii="Times New Roman"/>
          <w:b/>
          <w:i w:val="false"/>
          <w:color w:val="000000"/>
        </w:rPr>
        <w:t xml:space="preserve"> 2023 жылға арналған Қарғалы ауданы бойынша мүгедектігі бар адамдар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 мемлекеттік мекемесі шаруашылық жүргізу құқығындағы" Қарғалы аудандық ауруханасы "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"Бадамша мектеп- бөбекжай-бақшасы №1"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"Бадамша орта мектебі №2"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"Сазды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"Ащылысай орта мектебі 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"Жосалы орта мектебі 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"Петропавл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"Пацаев атындағы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"Кос- Истекск орта мектебі"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Білім басқармасының Қарғалы ауданының білім бөлімі" мемлекеттік мекемесінің "Әлімбет орта мектеп-балабақшасы"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