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e58a" w14:textId="90be5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Ащылысай ауылдық округ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2023 жылғы 29 желтоқсандағы № 116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Ащылысай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92361,9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84933,9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95522,4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- -3160,5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- 3160,5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ішінде:бюджет қаражатының пайдаланылатын қалдықтары 3160,5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округінің бюджетінің кірісіне келесідей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мүлiкке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ресурстарды пайдаланғаны үшiн түсетiн түсiмдер.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"2024-2026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мөлшерi – 85000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әлеуметтiк төлемдердi есептеу, сондай-ақ айыппұл санкцияларын, салықтарды және басқа да төлемдердi қолдану үшiнайлық есептiк көрсеткiш – 3692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43407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округінің бюджетінде аудандық бюджеттен берілген субвенция көлемі – 57633 мың теңге сомасында қарастырылғаны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бюджетінде республикалық бюджеттен ағымдағы нысаналы трансферттер түсімі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әкімінің қызметін қамтамасыз ету жөніндегі қызметтер.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ауылдық округ әкімінің шешімі негізінде айқындалады.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2024 жылға арналған ауылдық округ бюджетіне: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елді мекендерді абаттандыру мен көгалдандыру;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елді мекендерді сумен жабдықтауды;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аудандық маңызы бар қалаларда, ауылдарда, кенттерде, ауылдық округтерде автомобиль жолдарының жұмыс істеуін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қалаларда, ауылдарда, кенттерде, ауылдық округтерде автомобиль жолдарын күрделі және орташа жөндеу.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бөлуі Ащылысай ауылдық округ әкімі аппаратының шешімі негізінде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Ащылысай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Қарғалы аудандық мәслихатының 11.04.2024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95522,4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33888,5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-3160,5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116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тықтүсімдер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2023 жылғы 29 желтоқсандағы № 116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Ащылысай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 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