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e9ee" w14:textId="a87e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276 "2023-2025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3 мамырдағы № 21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Қобда ауылдық округінің бюджетін бекіту туралы" № 276 (нормативтік құқықтық актілерді мемлекеттік тіркеу Тізілімінде № 177081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2023-2025 жылдарға арналған Қобда ауылдық округінің бюджеті тиісінше 1, 2 және 3 қосымшаларға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502222,0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486322,0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511642,3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9420,3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 қосымшалары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"Ауыл-Ел бесігі" жобасы шеңберінде ауылдық елді мекендердегі әлеуметтік және инженерлік инфрақұрылым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