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a76c" w14:textId="180a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270 "2023-2025 жылдарға арналған И. Құрманов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66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№ 270 "2023-2025 жылдарға арналған И. Құрманов атындағы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И. Құрманов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35581.9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507.9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 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көрсетілетін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