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854f" w14:textId="d158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274 "2023-2025 жылдарға арналған И. Білтабанов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7 желтоқсандағы № 116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"2023-2025 жылдарға арналған И.Білтабанов атындағы ауылдық округінің бюджетін бекіту туралы" 2022 жылғы 28 желтоқсандағы №274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И.Білтабанов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- 51 880,1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41 357,1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840,7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жылдың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жылдың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санитарлық тазалығын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