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c692" w14:textId="784c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Мәртөк ауданы әкімдігінің 2023 жылғы 5 мамырдағы № 84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қаңтарындағы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Мәртөк ауданының жергілікті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Мәртөк ауданы әкімі аппаратының басшысы А.Саркуловқа жүктелсін.</w:t>
      </w:r>
    </w:p>
    <w:bookmarkEnd w:id="2"/>
    <w:bookmarkStart w:name="z5" w:id="3"/>
    <w:p>
      <w:pPr>
        <w:spacing w:after="0"/>
        <w:ind w:left="0"/>
        <w:jc w:val="both"/>
      </w:pPr>
      <w:r>
        <w:rPr>
          <w:rFonts w:ascii="Times New Roman"/>
          <w:b w:val="false"/>
          <w:i w:val="false"/>
          <w:color w:val="000000"/>
          <w:sz w:val="28"/>
        </w:rPr>
        <w:t>
      3. Осы қаулы қол қойылған күннен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 28 шілдедегі № 135 қаулысымен бекітілген</w:t>
            </w:r>
          </w:p>
        </w:tc>
      </w:tr>
    </w:tbl>
    <w:bookmarkStart w:name="z6" w:id="4"/>
    <w:p>
      <w:pPr>
        <w:spacing w:after="0"/>
        <w:ind w:left="0"/>
        <w:jc w:val="left"/>
      </w:pPr>
      <w:r>
        <w:rPr>
          <w:rFonts w:ascii="Times New Roman"/>
          <w:b/>
          <w:i w:val="false"/>
          <w:color w:val="000000"/>
        </w:rPr>
        <w:t xml:space="preserve"> Мәртөк ауданының атқарушы органдары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Мәртөк ауданы әкімдігінің 28.07.2023 </w:t>
      </w:r>
      <w:r>
        <w:rPr>
          <w:rFonts w:ascii="Times New Roman"/>
          <w:b w:val="false"/>
          <w:i w:val="false"/>
          <w:color w:val="ff0000"/>
          <w:sz w:val="28"/>
        </w:rPr>
        <w:t>№ 135</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1-тарау. Жалпы ережелер</w:t>
      </w:r>
    </w:p>
    <w:bookmarkStart w:name="z7"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(бұдан әрі – Заң)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5"/>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 әдістемесін "Б" корпусы мемлекеттік әкімшілік қызметшілерінің қызметін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бұйрығымен бекітілген бағалаудың үлгілік әдістемесі негізінде мемлекеттік органның бірінші басшысыменауданның атқарушы органдары "Б" корпусы мемлекеттік әкімшілік қызметшілерінің қызметінің ерекшелігі ескеріле отырып бекітіледі.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органныңбасшысы үшін белгіленетін және</w:t>
      </w:r>
    </w:p>
    <w:p>
      <w:pPr>
        <w:spacing w:after="0"/>
        <w:ind w:left="0"/>
        <w:jc w:val="both"/>
      </w:pPr>
      <w:r>
        <w:rPr>
          <w:rFonts w:ascii="Times New Roman"/>
          <w:b w:val="false"/>
          <w:i w:val="false"/>
          <w:color w:val="000000"/>
          <w:sz w:val="28"/>
        </w:rPr>
        <w:t>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Мәртөк ауданы әкімдігінің 28.07.2023 </w:t>
      </w:r>
      <w:r>
        <w:rPr>
          <w:rFonts w:ascii="Times New Roman"/>
          <w:b w:val="false"/>
          <w:i w:val="false"/>
          <w:color w:val="000000"/>
          <w:sz w:val="28"/>
        </w:rPr>
        <w:t>№ 135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тармақтың екінші абзацы 31.08.2023 дейін қолданыста болды - Ақтөбе облысы Мәртөк ауданы әкімдігінің 28.07.2023 </w:t>
      </w:r>
      <w:r>
        <w:rPr>
          <w:rFonts w:ascii="Times New Roman"/>
          <w:b w:val="false"/>
          <w:i w:val="false"/>
          <w:color w:val="000000"/>
          <w:sz w:val="28"/>
        </w:rPr>
        <w:t>№ 135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w:t>
      </w:r>
    </w:p>
    <w:p>
      <w:pPr>
        <w:spacing w:after="0"/>
        <w:ind w:left="0"/>
        <w:jc w:val="both"/>
      </w:pPr>
      <w:r>
        <w:rPr>
          <w:rFonts w:ascii="Times New Roman"/>
          <w:b w:val="false"/>
          <w:i w:val="false"/>
          <w:color w:val="000000"/>
          <w:sz w:val="28"/>
        </w:rPr>
        <w:t>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w:t>
      </w:r>
    </w:p>
    <w:p>
      <w:pPr>
        <w:spacing w:after="0"/>
        <w:ind w:left="0"/>
        <w:jc w:val="both"/>
      </w:pPr>
      <w:r>
        <w:rPr>
          <w:rFonts w:ascii="Times New Roman"/>
          <w:b w:val="false"/>
          <w:i w:val="false"/>
          <w:color w:val="000000"/>
          <w:sz w:val="28"/>
        </w:rPr>
        <w:t>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w:t>
      </w:r>
    </w:p>
    <w:p>
      <w:pPr>
        <w:spacing w:after="0"/>
        <w:ind w:left="0"/>
        <w:jc w:val="both"/>
      </w:pPr>
      <w:r>
        <w:rPr>
          <w:rFonts w:ascii="Times New Roman"/>
          <w:b w:val="false"/>
          <w:i w:val="false"/>
          <w:color w:val="000000"/>
          <w:sz w:val="28"/>
        </w:rPr>
        <w:t>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w:t>
      </w:r>
    </w:p>
    <w:p>
      <w:pPr>
        <w:spacing w:after="0"/>
        <w:ind w:left="0"/>
        <w:jc w:val="both"/>
      </w:pPr>
      <w:r>
        <w:rPr>
          <w:rFonts w:ascii="Times New Roman"/>
          <w:b w:val="false"/>
          <w:i w:val="false"/>
          <w:color w:val="000000"/>
          <w:sz w:val="28"/>
        </w:rPr>
        <w:t>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w:t>
      </w:r>
    </w:p>
    <w:p>
      <w:pPr>
        <w:spacing w:after="0"/>
        <w:ind w:left="0"/>
        <w:jc w:val="both"/>
      </w:pPr>
      <w:r>
        <w:rPr>
          <w:rFonts w:ascii="Times New Roman"/>
          <w:b w:val="false"/>
          <w:i w:val="false"/>
          <w:color w:val="000000"/>
          <w:sz w:val="28"/>
        </w:rPr>
        <w:t>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w:t>
      </w:r>
    </w:p>
    <w:p>
      <w:pPr>
        <w:spacing w:after="0"/>
        <w:ind w:left="0"/>
        <w:jc w:val="both"/>
      </w:pPr>
      <w:r>
        <w:rPr>
          <w:rFonts w:ascii="Times New Roman"/>
          <w:b w:val="false"/>
          <w:i w:val="false"/>
          <w:color w:val="000000"/>
          <w:sz w:val="28"/>
        </w:rPr>
        <w:t>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6 тарау 31.08.2023 дейін қолданыста болды - Ақтөбе облысы Мәртөк ауданы әкімдігінің 28.07.2023 </w:t>
      </w:r>
      <w:r>
        <w:rPr>
          <w:rFonts w:ascii="Times New Roman"/>
          <w:b w:val="false"/>
          <w:i w:val="false"/>
          <w:color w:val="ff0000"/>
          <w:sz w:val="28"/>
        </w:rPr>
        <w:t>№ 135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(бағаланатын адамның Т.А.Ә., лауазымы)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w:t>
      </w:r>
    </w:p>
    <w:p>
      <w:pPr>
        <w:spacing w:after="0"/>
        <w:ind w:left="0"/>
        <w:jc w:val="both"/>
      </w:pPr>
      <w:r>
        <w:rPr>
          <w:rFonts w:ascii="Times New Roman"/>
          <w:b w:val="false"/>
          <w:i w:val="false"/>
          <w:color w:val="000000"/>
          <w:sz w:val="28"/>
        </w:rPr>
        <w:t>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xml:space="preserve">
      Құрылымдық бөлімше басшысының Т. А.Ә. </w:t>
      </w:r>
    </w:p>
    <w:p>
      <w:pPr>
        <w:spacing w:after="0"/>
        <w:ind w:left="0"/>
        <w:jc w:val="both"/>
      </w:pPr>
      <w:r>
        <w:rPr>
          <w:rFonts w:ascii="Times New Roman"/>
          <w:b w:val="false"/>
          <w:i w:val="false"/>
          <w:color w:val="000000"/>
          <w:sz w:val="28"/>
        </w:rPr>
        <w:t>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9 қосымша 31.08.2023 дейін қолданыста болды - Ақтөбе облысы Мәртөк ауданы әкімдігінің 28.07.2023 </w:t>
      </w:r>
      <w:r>
        <w:rPr>
          <w:rFonts w:ascii="Times New Roman"/>
          <w:b w:val="false"/>
          <w:i w:val="false"/>
          <w:color w:val="ff0000"/>
          <w:sz w:val="28"/>
        </w:rPr>
        <w:t>№ 135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10 қосымша 31.08.2023 дейін қолданыста болды - Ақтөбе облысы Мәртөк ауданы әкімдігінің 28.07.2023 </w:t>
      </w:r>
      <w:r>
        <w:rPr>
          <w:rFonts w:ascii="Times New Roman"/>
          <w:b w:val="false"/>
          <w:i w:val="false"/>
          <w:color w:val="ff0000"/>
          <w:sz w:val="28"/>
        </w:rPr>
        <w:t>№ 135</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ff0000"/>
          <w:sz w:val="28"/>
        </w:rPr>
        <w:t xml:space="preserve">
      11 қосымша 31.08.2023 дейін қолданыста болды - Ақтөбе облысы Мәртөк ауданы әкімдігінің 28.07.2023 </w:t>
      </w:r>
      <w:r>
        <w:rPr>
          <w:rFonts w:ascii="Times New Roman"/>
          <w:b w:val="false"/>
          <w:i w:val="false"/>
          <w:color w:val="ff0000"/>
          <w:sz w:val="28"/>
        </w:rPr>
        <w:t>№ 135</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