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3ba6" w14:textId="cac3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маслихатының 2022 жылғы 29 желтоқсандағы № 285 "2023-2025 жылдарға арналған Қандыағаш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26 шілдедегі № 70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Қандыағаш қаласының бюджетін бекіту туралы" 2022 жылғы 29 желтоқсандағы № 285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Қандыағаш қаласының бюджеті тиісінше 1, 2 және 3 қосымшаларға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744 524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199 959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30 041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514 524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776 314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31 790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31 790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шілдедегі № 70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Қандыағаш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