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e91" w14:textId="ad5f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8 қыркүйектегі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тізіліміндегі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36,09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