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161b" w14:textId="68e1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288 "2023–2025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23 маусымдағы № 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288 "2023-2025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- 54 038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- 31 028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Кеңестуы ауылдық округ бюджетінде аудандық бюджеттен 23 010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23 маусымдағы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288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қызметін қамтамасыз ету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шеңберінде өңірлерді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дамытуға жәрдемдесу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 іске асыруға ауылдық елді мекендерді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жайластыруды шешуге арналған іс-шараларды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