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9660" w14:textId="bf39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2022 жылғы 29 желтоқсандағы № 208 "2023-2025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25 желтоқсандағы № 103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"2023-2025 жылдарға арналған Ойыл ауданының ауылдық округтерінің бюджеттерін бекіту туралы" 2022 жылғы 29 желтоқсандағы № 208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180 730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13 153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166 926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180 739,3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-9,3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52 441,1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1 203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287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50 951,1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52 541,5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-100,4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62 861,6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58 673,6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63 045,9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-184,3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Кайынды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52 181,1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51 153,1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52 264,6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-83,5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58 412,4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54 328,4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58 631,1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-218,7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2023 жылға арналған ауылдық округтерінің бюджеттерінде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 – 20 390,4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5 648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2 466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1 695,1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3 618,5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1 729,6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2 238,8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2 994,4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 – 46 777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29 780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7 250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3 970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1 300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 – 2 235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жерлеу орындарын ұстау және туыстары жоқ адамдарды жерлеуге – 2 790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 абаттандыру мен көгалдандыруға – 61 395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24 996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3 800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10 781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8 494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11 428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 сумен жабдықтауды ұйымдастыруға – 3 435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1 030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органдардың күрделі шығындарына – 7 574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1 199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1 053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қалаларда, ауылдарда, кенттерде, ауылдық округтерде автомобиль жолдарының жұмыс істеуін қамтамасыз етуге – 8 474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8 474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аудандық маңызы бар қалаларда, ауылдарда, кенттерде, ауылдық округтерде автомобиль жолдарын күрделі және орташа жөндеуге – 1 535,3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1 535,3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аудандық, маңызы бар қаланың ауылдық, кенттің, ауылдық округтің мемлекттік тұрғын үй қорының сақталуын ұйымдастыруға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 маңызы бар қаланың ауылдық, кенттің, ауылдық округтің мемлекттік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