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f4d9" w14:textId="664f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Көктау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желтоқсандағы № 122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Көктау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83 944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7 950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7 950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Хромтау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- 43 407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Көктау ауылдық округінің бюджетіне аудандық бюджеттенбөлінетін 32 634 мың теңге соммасында субвенция көлемі ескерілсін: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Көктау ауылдық округінің бюджетіне аудандық бюджеттен ағымдағы нысаналы трансферттер түсімі 17 181 мың теңге ескерілсін.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Хромтау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істеуің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желтоқсандағы № 122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желтоқсандағы 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