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5b21" w14:textId="bc05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346 "2023-2025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346 "2023-2025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- 378130,0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379526,1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1396,1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Шалқар қаласының бюджетіне аудандық бюджеттен 260371,0 мың теңге сомада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34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34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әкімнің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