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d08e" w14:textId="27ad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347 "2023-2025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347 "2023-2025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- 63459,7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Айшуақ ауылдық округінің бюджетіне аудандық бюджеттен 59 488,7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