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66d4" w14:textId="0e46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Шалқар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29 желтоқсандағы № 179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15.03.2024 </w:t>
      </w:r>
      <w:r>
        <w:rPr>
          <w:rFonts w:ascii="Times New Roman"/>
          <w:b w:val="false"/>
          <w:i w:val="false"/>
          <w:color w:val="000000"/>
          <w:sz w:val="28"/>
        </w:rPr>
        <w:t>№ 218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2024-2026 жылдарға арналған Шалқар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64921,3 мың теңге, оның ішінде:</w:t>
      </w:r>
    </w:p>
    <w:p>
      <w:pPr>
        <w:spacing w:after="0"/>
        <w:ind w:left="0"/>
        <w:jc w:val="both"/>
      </w:pPr>
      <w:r>
        <w:rPr>
          <w:rFonts w:ascii="Times New Roman"/>
          <w:b w:val="false"/>
          <w:i w:val="false"/>
          <w:color w:val="000000"/>
          <w:sz w:val="28"/>
        </w:rPr>
        <w:t>
      салықтық түсімдер – 4978,6 мың теңге;</w:t>
      </w:r>
    </w:p>
    <w:p>
      <w:pPr>
        <w:spacing w:after="0"/>
        <w:ind w:left="0"/>
        <w:jc w:val="both"/>
      </w:pPr>
      <w:r>
        <w:rPr>
          <w:rFonts w:ascii="Times New Roman"/>
          <w:b w:val="false"/>
          <w:i w:val="false"/>
          <w:color w:val="000000"/>
          <w:sz w:val="28"/>
        </w:rPr>
        <w:t>
      салықтық емес түсімдер – 7,0 мың теңге;</w:t>
      </w:r>
    </w:p>
    <w:p>
      <w:pPr>
        <w:spacing w:after="0"/>
        <w:ind w:left="0"/>
        <w:jc w:val="both"/>
      </w:pPr>
      <w:r>
        <w:rPr>
          <w:rFonts w:ascii="Times New Roman"/>
          <w:b w:val="false"/>
          <w:i w:val="false"/>
          <w:color w:val="000000"/>
          <w:sz w:val="28"/>
        </w:rPr>
        <w:t>
      трансферттердің түсімдері – 59935,7 мың теңге;</w:t>
      </w:r>
    </w:p>
    <w:p>
      <w:pPr>
        <w:spacing w:after="0"/>
        <w:ind w:left="0"/>
        <w:jc w:val="both"/>
      </w:pPr>
      <w:r>
        <w:rPr>
          <w:rFonts w:ascii="Times New Roman"/>
          <w:b w:val="false"/>
          <w:i w:val="false"/>
          <w:color w:val="000000"/>
          <w:sz w:val="28"/>
        </w:rPr>
        <w:t>
      2) шығындар – 65336,1 мың теңге;</w:t>
      </w:r>
    </w:p>
    <w:p>
      <w:pPr>
        <w:spacing w:after="0"/>
        <w:ind w:left="0"/>
        <w:jc w:val="both"/>
      </w:pPr>
      <w:r>
        <w:rPr>
          <w:rFonts w:ascii="Times New Roman"/>
          <w:b w:val="false"/>
          <w:i w:val="false"/>
          <w:color w:val="000000"/>
          <w:sz w:val="28"/>
        </w:rPr>
        <w:t>
      3) таза бюджеттік кредиттер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-414,8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414,8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414,8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19.12.2024 </w:t>
      </w:r>
      <w:r>
        <w:rPr>
          <w:rFonts w:ascii="Times New Roman"/>
          <w:b w:val="false"/>
          <w:i w:val="false"/>
          <w:color w:val="000000"/>
          <w:sz w:val="28"/>
        </w:rPr>
        <w:t>№ 362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2024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2024 жылға арналған ауылдық округ бюджетіне аудандық бюджеттен 59872,7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Шалқар ауылдық округ әкімі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19.12.2024 </w:t>
      </w:r>
      <w:r>
        <w:rPr>
          <w:rFonts w:ascii="Times New Roman"/>
          <w:b w:val="false"/>
          <w:i w:val="false"/>
          <w:color w:val="000000"/>
          <w:sz w:val="28"/>
        </w:rPr>
        <w:t>№ 362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2024 жылға арналған Шалқар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29 </w:t>
            </w:r>
            <w:r>
              <w:br/>
            </w:r>
            <w:r>
              <w:rPr>
                <w:rFonts w:ascii="Times New Roman"/>
                <w:b w:val="false"/>
                <w:i w:val="false"/>
                <w:color w:val="000000"/>
                <w:sz w:val="20"/>
              </w:rPr>
              <w:t xml:space="preserve">желтоқсандағы № 179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2024 жылға арналған Шалқар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19.12.2024 </w:t>
      </w:r>
      <w:r>
        <w:rPr>
          <w:rFonts w:ascii="Times New Roman"/>
          <w:b w:val="false"/>
          <w:i w:val="false"/>
          <w:color w:val="ff0000"/>
          <w:sz w:val="28"/>
        </w:rPr>
        <w:t>№ 362</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179 шешіміне 2 қосымша</w:t>
            </w:r>
          </w:p>
        </w:tc>
      </w:tr>
    </w:tbl>
    <w:p>
      <w:pPr>
        <w:spacing w:after="0"/>
        <w:ind w:left="0"/>
        <w:jc w:val="left"/>
      </w:pPr>
      <w:r>
        <w:rPr>
          <w:rFonts w:ascii="Times New Roman"/>
          <w:b/>
          <w:i w:val="false"/>
          <w:color w:val="000000"/>
        </w:rPr>
        <w:t xml:space="preserve">  2025 жылға арналған Шалқар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179 шешіміне 3 қосымша</w:t>
            </w:r>
          </w:p>
        </w:tc>
      </w:tr>
    </w:tbl>
    <w:p>
      <w:pPr>
        <w:spacing w:after="0"/>
        <w:ind w:left="0"/>
        <w:jc w:val="left"/>
      </w:pPr>
      <w:r>
        <w:rPr>
          <w:rFonts w:ascii="Times New Roman"/>
          <w:b/>
          <w:i w:val="false"/>
          <w:color w:val="000000"/>
        </w:rPr>
        <w:t xml:space="preserve"> 2026 жылға арналған Шалқар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179 шешіміне 4 қосымша</w:t>
            </w:r>
          </w:p>
        </w:tc>
      </w:tr>
    </w:tbl>
    <w:p>
      <w:pPr>
        <w:spacing w:after="0"/>
        <w:ind w:left="0"/>
        <w:jc w:val="left"/>
      </w:pPr>
      <w:r>
        <w:rPr>
          <w:rFonts w:ascii="Times New Roman"/>
          <w:b/>
          <w:i w:val="false"/>
          <w:color w:val="000000"/>
        </w:rPr>
        <w:t xml:space="preserve"> 2024 жылға арналған Шалқар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