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1ec9" w14:textId="0891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2022 жылғы 27 желтоқсандағы № 31-114 "Балқаш ауданының 2023-2025 жылдарға арналған бюджеті туралы" шешіміне өзгерістер енгізу турал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2023 жылғы 9 қарашадағы № 11-39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 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2023-2025 жылдарға арналған бюджеттері туралы"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аудандық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6 723 086,9мың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1 687 196мың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29 074мың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5 036мың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5 001 780,9мың теңге;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230 564,9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1921 612 мыңге;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2 829 775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қаржының қалдықтары 236 507 мың теңге.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6 959 593,9мың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65 839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107 300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41461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236 507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65 839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65 839 мың теңге."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енгiзiледі.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мәслихатының 2023 жылғы 9 қарашадағы № 11-39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мәслихатының 2022 жылғы 27 желтоқсандағы № 31-114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