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24d" w14:textId="ac5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28 желтоқсандағы № 43-198 "Райымбек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14 қарашадағы № 13-72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176 982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6 675 575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1 423 697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5 343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351 400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4 882 512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6 941 148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47 092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129 375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82 283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325 288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325 288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129 375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69 660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265 573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14 қарашадағы № 13-72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28 желтоқсандағы "Райымбек ауданының 2023-2025 жылдарға арналған аудандық бюджеті туралы" № 43-198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