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9242" w14:textId="8e19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маслихатының 2022 жылғы 26 желтоқсанындағы №45-148 "Кеген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2023 жылғы 24 шілдедегі № 8-35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45-148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178026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"2023-2025 жылдарға арналған аудандақ бюджет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9 073 534 мың теңге 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2 258 211 мың теңге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3 561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1 000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6 810 762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9 380 209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124 207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155 250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31 043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430 882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430 882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155 250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31 043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306 675 теңге."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маслихаттың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24 шілдедегі № 8-35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