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c2fd" w14:textId="09ac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 мамырдағы № 461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түсімдерінің сыныптамасында</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"Салықтық түсімдер" санатында:</w:t>
      </w:r>
    </w:p>
    <w:bookmarkEnd w:id="0"/>
    <w:bookmarkStart w:name="z5" w:id="1"/>
    <w:p>
      <w:pPr>
        <w:spacing w:after="0"/>
        <w:ind w:left="0"/>
        <w:jc w:val="both"/>
      </w:pPr>
      <w:r>
        <w:rPr>
          <w:rFonts w:ascii="Times New Roman"/>
          <w:b w:val="false"/>
          <w:i w:val="false"/>
          <w:color w:val="000000"/>
          <w:sz w:val="28"/>
        </w:rPr>
        <w:t>
      05 "Тауарларға, жұмыстарға және көрсетілетін қызметтерге салынатын iшкi салықтар" сыныбында:</w:t>
      </w:r>
    </w:p>
    <w:bookmarkEnd w:id="1"/>
    <w:bookmarkStart w:name="z6" w:id="2"/>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End w:id="2"/>
    <w:bookmarkStart w:name="z7" w:id="3"/>
    <w:p>
      <w:pPr>
        <w:spacing w:after="0"/>
        <w:ind w:left="0"/>
        <w:jc w:val="both"/>
      </w:pPr>
      <w:r>
        <w:rPr>
          <w:rFonts w:ascii="Times New Roman"/>
          <w:b w:val="false"/>
          <w:i w:val="false"/>
          <w:color w:val="000000"/>
          <w:sz w:val="28"/>
        </w:rPr>
        <w:t>
      30 "Жер қойнауын пайдаланушылардың басқа түсімдері" ерекшелігі алып тастылсын;</w:t>
      </w:r>
    </w:p>
    <w:bookmarkEnd w:id="3"/>
    <w:bookmarkStart w:name="z8" w:id="4"/>
    <w:p>
      <w:pPr>
        <w:spacing w:after="0"/>
        <w:ind w:left="0"/>
        <w:jc w:val="both"/>
      </w:pPr>
      <w:r>
        <w:rPr>
          <w:rFonts w:ascii="Times New Roman"/>
          <w:b w:val="false"/>
          <w:i w:val="false"/>
          <w:color w:val="000000"/>
          <w:sz w:val="28"/>
        </w:rPr>
        <w:t>
      06 "Халықаралық сауда мен сыртқы операцияларға салынатын салықтар" сыныбында:</w:t>
      </w:r>
    </w:p>
    <w:bookmarkEnd w:id="4"/>
    <w:bookmarkStart w:name="z9" w:id="5"/>
    <w:p>
      <w:pPr>
        <w:spacing w:after="0"/>
        <w:ind w:left="0"/>
        <w:jc w:val="both"/>
      </w:pPr>
      <w:r>
        <w:rPr>
          <w:rFonts w:ascii="Times New Roman"/>
          <w:b w:val="false"/>
          <w:i w:val="false"/>
          <w:color w:val="000000"/>
          <w:sz w:val="28"/>
        </w:rPr>
        <w:t>
      1 "Кеден төлемдерi" кіші сыныбында:</w:t>
      </w:r>
    </w:p>
    <w:bookmarkEnd w:id="5"/>
    <w:bookmarkStart w:name="z10" w:id="6"/>
    <w:p>
      <w:pPr>
        <w:spacing w:after="0"/>
        <w:ind w:left="0"/>
        <w:jc w:val="both"/>
      </w:pPr>
      <w:r>
        <w:rPr>
          <w:rFonts w:ascii="Times New Roman"/>
          <w:b w:val="false"/>
          <w:i w:val="false"/>
          <w:color w:val="000000"/>
          <w:sz w:val="28"/>
        </w:rPr>
        <w:t>
      12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 ерекшелігінің атауы мынадай редакцияда жазылсын:</w:t>
      </w:r>
    </w:p>
    <w:bookmarkEnd w:id="6"/>
    <w:bookmarkStart w:name="z11" w:id="7"/>
    <w:p>
      <w:pPr>
        <w:spacing w:after="0"/>
        <w:ind w:left="0"/>
        <w:jc w:val="both"/>
      </w:pPr>
      <w:r>
        <w:rPr>
          <w:rFonts w:ascii="Times New Roman"/>
          <w:b w:val="false"/>
          <w:i w:val="false"/>
          <w:color w:val="000000"/>
          <w:sz w:val="28"/>
        </w:rPr>
        <w:t>
      "12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шығыстарының функционалдық сыныптамасында</w:t>
      </w:r>
      <w:r>
        <w:rPr>
          <w:rFonts w:ascii="Times New Roman"/>
          <w:b w:val="false"/>
          <w:i w:val="false"/>
          <w:color w:val="000000"/>
          <w:sz w:val="28"/>
        </w:rPr>
        <w:t>:</w:t>
      </w:r>
    </w:p>
    <w:bookmarkStart w:name="z13" w:id="8"/>
    <w:p>
      <w:pPr>
        <w:spacing w:after="0"/>
        <w:ind w:left="0"/>
        <w:jc w:val="both"/>
      </w:pPr>
      <w:r>
        <w:rPr>
          <w:rFonts w:ascii="Times New Roman"/>
          <w:b w:val="false"/>
          <w:i w:val="false"/>
          <w:color w:val="000000"/>
          <w:sz w:val="28"/>
        </w:rPr>
        <w:t>
      04 "Бiлiм беру" функционалдық тобында:</w:t>
      </w:r>
    </w:p>
    <w:bookmarkEnd w:id="8"/>
    <w:bookmarkStart w:name="z14" w:id="9"/>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9"/>
    <w:bookmarkStart w:name="z15" w:id="10"/>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10"/>
    <w:bookmarkStart w:name="z16" w:id="11"/>
    <w:p>
      <w:pPr>
        <w:spacing w:after="0"/>
        <w:ind w:left="0"/>
        <w:jc w:val="both"/>
      </w:pPr>
      <w:r>
        <w:rPr>
          <w:rFonts w:ascii="Times New Roman"/>
          <w:b w:val="false"/>
          <w:i w:val="false"/>
          <w:color w:val="000000"/>
          <w:sz w:val="28"/>
        </w:rPr>
        <w:t>
      029 "Мектепке дейінгі тәрбиелеу мен оқыту, оның ішінде мектепке дейінгі тәрбиелеу мен оқыту ұйымдарының қызметін қамтамасыз ету" бюджеттік бағдарламасы бойынша:</w:t>
      </w:r>
    </w:p>
    <w:bookmarkEnd w:id="11"/>
    <w:bookmarkStart w:name="z17" w:id="12"/>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12"/>
    <w:bookmarkStart w:name="z18" w:id="1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
    <w:bookmarkStart w:name="z19" w:id="14"/>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14"/>
    <w:bookmarkStart w:name="z20" w:id="15"/>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15"/>
    <w:bookmarkStart w:name="z21" w:id="16"/>
    <w:p>
      <w:pPr>
        <w:spacing w:after="0"/>
        <w:ind w:left="0"/>
        <w:jc w:val="both"/>
      </w:pPr>
      <w:r>
        <w:rPr>
          <w:rFonts w:ascii="Times New Roman"/>
          <w:b w:val="false"/>
          <w:i w:val="false"/>
          <w:color w:val="000000"/>
          <w:sz w:val="28"/>
        </w:rPr>
        <w:t>
      052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 бюджеттік бағдарламасы бойынша:</w:t>
      </w:r>
    </w:p>
    <w:bookmarkEnd w:id="16"/>
    <w:bookmarkStart w:name="z22" w:id="17"/>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17"/>
    <w:bookmarkStart w:name="z23" w:id="1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
    <w:bookmarkStart w:name="z24" w:id="19"/>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9"/>
    <w:bookmarkStart w:name="z25" w:id="20"/>
    <w:p>
      <w:pPr>
        <w:spacing w:after="0"/>
        <w:ind w:left="0"/>
        <w:jc w:val="both"/>
      </w:pPr>
      <w:r>
        <w:rPr>
          <w:rFonts w:ascii="Times New Roman"/>
          <w:b w:val="false"/>
          <w:i w:val="false"/>
          <w:color w:val="000000"/>
          <w:sz w:val="28"/>
        </w:rPr>
        <w:t>
      1 "Тұрғын үй шаруашылығы" функционалдық кіші тобында:</w:t>
      </w:r>
    </w:p>
    <w:bookmarkEnd w:id="20"/>
    <w:bookmarkStart w:name="z26" w:id="21"/>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21"/>
    <w:bookmarkStart w:name="z27" w:id="22"/>
    <w:p>
      <w:pPr>
        <w:spacing w:after="0"/>
        <w:ind w:left="0"/>
        <w:jc w:val="both"/>
      </w:pPr>
      <w:r>
        <w:rPr>
          <w:rFonts w:ascii="Times New Roman"/>
          <w:b w:val="false"/>
          <w:i w:val="false"/>
          <w:color w:val="000000"/>
          <w:sz w:val="28"/>
        </w:rPr>
        <w:t>
      мынадай мазмұндағы 015 бюджеттік кіші бағдарламасы бар 089 бюджеттік бағдарламасымен толықтырылсын:</w:t>
      </w:r>
    </w:p>
    <w:bookmarkEnd w:id="22"/>
    <w:bookmarkStart w:name="z28" w:id="23"/>
    <w:p>
      <w:pPr>
        <w:spacing w:after="0"/>
        <w:ind w:left="0"/>
        <w:jc w:val="both"/>
      </w:pPr>
      <w:r>
        <w:rPr>
          <w:rFonts w:ascii="Times New Roman"/>
          <w:b w:val="false"/>
          <w:i w:val="false"/>
          <w:color w:val="000000"/>
          <w:sz w:val="28"/>
        </w:rPr>
        <w:t>
      "089 Аудандардың (облыстық маңызы бар қалалардың) бюджеттеріне алдын ала және аралық тұрғын үй қарыздарын беру үшін "Отбасы банк" тұрғын үй құрылыс жинақ банкі" АҚ-ға бюджеттік кредит беру</w:t>
      </w:r>
    </w:p>
    <w:bookmarkEnd w:id="23"/>
    <w:bookmarkStart w:name="z29" w:id="24"/>
    <w:p>
      <w:pPr>
        <w:spacing w:after="0"/>
        <w:ind w:left="0"/>
        <w:jc w:val="both"/>
      </w:pPr>
      <w:r>
        <w:rPr>
          <w:rFonts w:ascii="Times New Roman"/>
          <w:b w:val="false"/>
          <w:i w:val="false"/>
          <w:color w:val="000000"/>
          <w:sz w:val="28"/>
        </w:rPr>
        <w:t>
      015 Жергілікті бюджет қаражаты есебінен";</w:t>
      </w:r>
    </w:p>
    <w:bookmarkEnd w:id="24"/>
    <w:bookmarkStart w:name="z30" w:id="25"/>
    <w:p>
      <w:pPr>
        <w:spacing w:after="0"/>
        <w:ind w:left="0"/>
        <w:jc w:val="both"/>
      </w:pPr>
      <w:r>
        <w:rPr>
          <w:rFonts w:ascii="Times New Roman"/>
          <w:b w:val="false"/>
          <w:i w:val="false"/>
          <w:color w:val="000000"/>
          <w:sz w:val="28"/>
        </w:rPr>
        <w:t>
      491 "Ауданның (облыстық маңызы бар қаланың) тұрғын үй қатынастары бөлімі" бюджеттік бағдарламалар әкімшісі бойынша:</w:t>
      </w:r>
    </w:p>
    <w:bookmarkEnd w:id="25"/>
    <w:bookmarkStart w:name="z31" w:id="26"/>
    <w:p>
      <w:pPr>
        <w:spacing w:after="0"/>
        <w:ind w:left="0"/>
        <w:jc w:val="both"/>
      </w:pPr>
      <w:r>
        <w:rPr>
          <w:rFonts w:ascii="Times New Roman"/>
          <w:b w:val="false"/>
          <w:i w:val="false"/>
          <w:color w:val="000000"/>
          <w:sz w:val="28"/>
        </w:rPr>
        <w:t>
      083 "Алдын ала және аралық тұрғын үй қарыздарын беру үшін "Отбасы банк" тұрғын үй құрылыс жинақ банкі" АҚ-ға бюджеттік кредит беру" бюджеттік бағдарламасы бойынша:</w:t>
      </w:r>
    </w:p>
    <w:bookmarkEnd w:id="26"/>
    <w:bookmarkStart w:name="z32" w:id="27"/>
    <w:p>
      <w:pPr>
        <w:spacing w:after="0"/>
        <w:ind w:left="0"/>
        <w:jc w:val="both"/>
      </w:pPr>
      <w:r>
        <w:rPr>
          <w:rFonts w:ascii="Times New Roman"/>
          <w:b w:val="false"/>
          <w:i w:val="false"/>
          <w:color w:val="000000"/>
          <w:sz w:val="28"/>
        </w:rPr>
        <w:t>
      мынадай мазмұндағы 015 бюджеттік кіші бағдарламасымен толықтырылсын:</w:t>
      </w:r>
    </w:p>
    <w:bookmarkEnd w:id="27"/>
    <w:bookmarkStart w:name="z33" w:id="28"/>
    <w:p>
      <w:pPr>
        <w:spacing w:after="0"/>
        <w:ind w:left="0"/>
        <w:jc w:val="both"/>
      </w:pPr>
      <w:r>
        <w:rPr>
          <w:rFonts w:ascii="Times New Roman"/>
          <w:b w:val="false"/>
          <w:i w:val="false"/>
          <w:color w:val="000000"/>
          <w:sz w:val="28"/>
        </w:rPr>
        <w:t>
      "015 Жергілікті бюджет қаражаты есебінен";</w:t>
      </w:r>
    </w:p>
    <w:bookmarkEnd w:id="28"/>
    <w:bookmarkStart w:name="z34" w:id="29"/>
    <w:p>
      <w:pPr>
        <w:spacing w:after="0"/>
        <w:ind w:left="0"/>
        <w:jc w:val="both"/>
      </w:pPr>
      <w:r>
        <w:rPr>
          <w:rFonts w:ascii="Times New Roman"/>
          <w:b w:val="false"/>
          <w:i w:val="false"/>
          <w:color w:val="000000"/>
          <w:sz w:val="28"/>
        </w:rPr>
        <w:t>
      752 "Облыстың қоғамдық даму басқармасы" бюджеттік бағдарламалар әкімшісі бойынша:</w:t>
      </w:r>
    </w:p>
    <w:bookmarkEnd w:id="29"/>
    <w:bookmarkStart w:name="z35" w:id="30"/>
    <w:p>
      <w:pPr>
        <w:spacing w:after="0"/>
        <w:ind w:left="0"/>
        <w:jc w:val="both"/>
      </w:pPr>
      <w:r>
        <w:rPr>
          <w:rFonts w:ascii="Times New Roman"/>
          <w:b w:val="false"/>
          <w:i w:val="false"/>
          <w:color w:val="000000"/>
          <w:sz w:val="28"/>
        </w:rPr>
        <w:t>
      мынадай мазмұндағы 015 бюджеттік кіші бағдарламасы бар 089 бюджеттік бағдарламасымен толықтырылсын:</w:t>
      </w:r>
    </w:p>
    <w:bookmarkEnd w:id="30"/>
    <w:bookmarkStart w:name="z36" w:id="31"/>
    <w:p>
      <w:pPr>
        <w:spacing w:after="0"/>
        <w:ind w:left="0"/>
        <w:jc w:val="both"/>
      </w:pPr>
      <w:r>
        <w:rPr>
          <w:rFonts w:ascii="Times New Roman"/>
          <w:b w:val="false"/>
          <w:i w:val="false"/>
          <w:color w:val="000000"/>
          <w:sz w:val="28"/>
        </w:rPr>
        <w:t>
      "089 Аудандардың (облыстық маңызы бар қалалардың) бюджеттеріне алдын ала және аралық тұрғын үй қарыздарын беру үшін "Отбасы банк" тұрғын үй құрылыс жинақ банкі" АҚ-ға бюджеттік кредит беру</w:t>
      </w:r>
    </w:p>
    <w:bookmarkEnd w:id="31"/>
    <w:bookmarkStart w:name="z37" w:id="32"/>
    <w:p>
      <w:pPr>
        <w:spacing w:after="0"/>
        <w:ind w:left="0"/>
        <w:jc w:val="both"/>
      </w:pPr>
      <w:r>
        <w:rPr>
          <w:rFonts w:ascii="Times New Roman"/>
          <w:b w:val="false"/>
          <w:i w:val="false"/>
          <w:color w:val="000000"/>
          <w:sz w:val="28"/>
        </w:rPr>
        <w:t>
      015 Жергілікті бюджет қаражаты есебінен";</w:t>
      </w:r>
    </w:p>
    <w:bookmarkEnd w:id="32"/>
    <w:bookmarkStart w:name="z38" w:id="33"/>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33"/>
    <w:bookmarkStart w:name="z39" w:id="34"/>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34"/>
    <w:bookmarkStart w:name="z40" w:id="35"/>
    <w:p>
      <w:pPr>
        <w:spacing w:after="0"/>
        <w:ind w:left="0"/>
        <w:jc w:val="both"/>
      </w:pPr>
      <w:r>
        <w:rPr>
          <w:rFonts w:ascii="Times New Roman"/>
          <w:b w:val="false"/>
          <w:i w:val="false"/>
          <w:color w:val="000000"/>
          <w:sz w:val="28"/>
        </w:rPr>
        <w:t>
      мынадай мазмұндағы 011, 015 және 055 бюджеттік кіші бағдарламалары бар 003 бюджеттік бағдарламасымен 766 бюджеттік бағдарламалар әкімшісімен толықтырылсын:</w:t>
      </w:r>
    </w:p>
    <w:bookmarkEnd w:id="35"/>
    <w:bookmarkStart w:name="z41" w:id="36"/>
    <w:p>
      <w:pPr>
        <w:spacing w:after="0"/>
        <w:ind w:left="0"/>
        <w:jc w:val="both"/>
      </w:pPr>
      <w:r>
        <w:rPr>
          <w:rFonts w:ascii="Times New Roman"/>
          <w:b w:val="false"/>
          <w:i w:val="false"/>
          <w:color w:val="000000"/>
          <w:sz w:val="28"/>
        </w:rPr>
        <w:t>
      "766 Облыстың мәдениет және туризм басқармасы</w:t>
      </w:r>
    </w:p>
    <w:bookmarkEnd w:id="36"/>
    <w:bookmarkStart w:name="z42" w:id="37"/>
    <w:p>
      <w:pPr>
        <w:spacing w:after="0"/>
        <w:ind w:left="0"/>
        <w:jc w:val="both"/>
      </w:pPr>
      <w:r>
        <w:rPr>
          <w:rFonts w:ascii="Times New Roman"/>
          <w:b w:val="false"/>
          <w:i w:val="false"/>
          <w:color w:val="000000"/>
          <w:sz w:val="28"/>
        </w:rPr>
        <w:t>
      003 Мәдени-демалыс жұмысын қолдау</w:t>
      </w:r>
    </w:p>
    <w:bookmarkEnd w:id="37"/>
    <w:bookmarkStart w:name="z43" w:id="3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
    <w:bookmarkStart w:name="z44" w:id="39"/>
    <w:p>
      <w:pPr>
        <w:spacing w:after="0"/>
        <w:ind w:left="0"/>
        <w:jc w:val="both"/>
      </w:pPr>
      <w:r>
        <w:rPr>
          <w:rFonts w:ascii="Times New Roman"/>
          <w:b w:val="false"/>
          <w:i w:val="false"/>
          <w:color w:val="000000"/>
          <w:sz w:val="28"/>
        </w:rPr>
        <w:t>
      015 Жергілікті бюджет қаражаты есебінен</w:t>
      </w:r>
    </w:p>
    <w:bookmarkEnd w:id="39"/>
    <w:bookmarkStart w:name="z45" w:id="4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0"/>
    <w:bookmarkStart w:name="z46" w:id="41"/>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бағдарламасымен толықтырылсын:</w:t>
      </w:r>
    </w:p>
    <w:bookmarkEnd w:id="41"/>
    <w:p>
      <w:pPr>
        <w:spacing w:after="0"/>
        <w:ind w:left="0"/>
        <w:jc w:val="both"/>
      </w:pPr>
      <w:r>
        <w:rPr>
          <w:rFonts w:ascii="Times New Roman"/>
          <w:b w:val="false"/>
          <w:i w:val="false"/>
          <w:color w:val="000000"/>
          <w:sz w:val="28"/>
        </w:rPr>
        <w:t>
      "004 Мемлекет қайраткерлерін мәңгі есте сақтау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47" w:id="42"/>
    <w:p>
      <w:pPr>
        <w:spacing w:after="0"/>
        <w:ind w:left="0"/>
        <w:jc w:val="both"/>
      </w:pPr>
      <w:r>
        <w:rPr>
          <w:rFonts w:ascii="Times New Roman"/>
          <w:b w:val="false"/>
          <w:i w:val="false"/>
          <w:color w:val="000000"/>
          <w:sz w:val="28"/>
        </w:rPr>
        <w:t>
      мынадай мазмұндағы 011, 015 және 055 бюджеттік кіші бағдарламалары бар 005, 006 және 007 бюджеттік бағдарламаларымен толықтырылсын:</w:t>
      </w:r>
    </w:p>
    <w:bookmarkEnd w:id="42"/>
    <w:p>
      <w:pPr>
        <w:spacing w:after="0"/>
        <w:ind w:left="0"/>
        <w:jc w:val="both"/>
      </w:pPr>
      <w:r>
        <w:rPr>
          <w:rFonts w:ascii="Times New Roman"/>
          <w:b w:val="false"/>
          <w:i w:val="false"/>
          <w:color w:val="000000"/>
          <w:sz w:val="28"/>
        </w:rPr>
        <w:t>
      "005 Тарихи-мәдени мұраны сақтауды және оған қолжетімділікті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006 Мемлекеттiк тiлдi және Қазақстан халқының басқа да тiлдерін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007 Театр және музыка өнерін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48" w:id="43"/>
    <w:p>
      <w:pPr>
        <w:spacing w:after="0"/>
        <w:ind w:left="0"/>
        <w:jc w:val="both"/>
      </w:pPr>
      <w:r>
        <w:rPr>
          <w:rFonts w:ascii="Times New Roman"/>
          <w:b w:val="false"/>
          <w:i w:val="false"/>
          <w:color w:val="000000"/>
          <w:sz w:val="28"/>
        </w:rPr>
        <w:t>
      мынадай мазмұндағы 011 және 015 бюджеттік кіші бағдарламалары бар 020 бюджеттік бағдарламасымен толықтырылсын:</w:t>
      </w:r>
    </w:p>
    <w:bookmarkEnd w:id="43"/>
    <w:p>
      <w:pPr>
        <w:spacing w:after="0"/>
        <w:ind w:left="0"/>
        <w:jc w:val="both"/>
      </w:pPr>
      <w:r>
        <w:rPr>
          <w:rFonts w:ascii="Times New Roman"/>
          <w:b w:val="false"/>
          <w:i w:val="false"/>
          <w:color w:val="000000"/>
          <w:sz w:val="28"/>
        </w:rPr>
        <w:t>
      "020 Мәдениет саласындағы жергілікті маңызы бар әлеуметтік маңызды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"Ақпараттық кеңiстiк" функционалдық кіші тобында:</w:t>
      </w:r>
    </w:p>
    <w:bookmarkStart w:name="z49" w:id="44"/>
    <w:p>
      <w:pPr>
        <w:spacing w:after="0"/>
        <w:ind w:left="0"/>
        <w:jc w:val="both"/>
      </w:pPr>
      <w:r>
        <w:rPr>
          <w:rFonts w:ascii="Times New Roman"/>
          <w:b w:val="false"/>
          <w:i w:val="false"/>
          <w:color w:val="000000"/>
          <w:sz w:val="28"/>
        </w:rPr>
        <w:t>
      мынадай мазмұндағы 005, 011, 015 және 055 бюджеттік кіші бағдарламалары бар 008 бюджеттік бағдарламасымен 766 бюджеттік бағдарламалар әкімшісімен толықтырылсын:</w:t>
      </w:r>
    </w:p>
    <w:bookmarkEnd w:id="44"/>
    <w:p>
      <w:pPr>
        <w:spacing w:after="0"/>
        <w:ind w:left="0"/>
        <w:jc w:val="both"/>
      </w:pPr>
      <w:r>
        <w:rPr>
          <w:rFonts w:ascii="Times New Roman"/>
          <w:b w:val="false"/>
          <w:i w:val="false"/>
          <w:color w:val="000000"/>
          <w:sz w:val="28"/>
        </w:rPr>
        <w:t>
      "766 Облыстың мәдениет және туризм басқармасы</w:t>
      </w:r>
    </w:p>
    <w:p>
      <w:pPr>
        <w:spacing w:after="0"/>
        <w:ind w:left="0"/>
        <w:jc w:val="both"/>
      </w:pPr>
      <w:r>
        <w:rPr>
          <w:rFonts w:ascii="Times New Roman"/>
          <w:b w:val="false"/>
          <w:i w:val="false"/>
          <w:color w:val="000000"/>
          <w:sz w:val="28"/>
        </w:rPr>
        <w:t>
      008 Облыстық кітапханалардың жұмыс істеуін қамтамасыз ету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 "Туризм" функционалдық кіші тобында:</w:t>
      </w:r>
    </w:p>
    <w:bookmarkStart w:name="z50" w:id="45"/>
    <w:p>
      <w:pPr>
        <w:spacing w:after="0"/>
        <w:ind w:left="0"/>
        <w:jc w:val="both"/>
      </w:pPr>
      <w:r>
        <w:rPr>
          <w:rFonts w:ascii="Times New Roman"/>
          <w:b w:val="false"/>
          <w:i w:val="false"/>
          <w:color w:val="000000"/>
          <w:sz w:val="28"/>
        </w:rPr>
        <w:t>
      мынадай мазмұндағы 011, 015 және 055 бюджеттік кіші бағдарламалары бар 009 бюджеттік бағдарламасымен 766 бюджеттік бағдарламалар әкімшісімен толықтырылсын:</w:t>
      </w:r>
    </w:p>
    <w:bookmarkEnd w:id="45"/>
    <w:p>
      <w:pPr>
        <w:spacing w:after="0"/>
        <w:ind w:left="0"/>
        <w:jc w:val="both"/>
      </w:pPr>
      <w:r>
        <w:rPr>
          <w:rFonts w:ascii="Times New Roman"/>
          <w:b w:val="false"/>
          <w:i w:val="false"/>
          <w:color w:val="000000"/>
          <w:sz w:val="28"/>
        </w:rPr>
        <w:t>
      "766 Облыстың мәдениет және туризм басқармасы</w:t>
      </w:r>
    </w:p>
    <w:p>
      <w:pPr>
        <w:spacing w:after="0"/>
        <w:ind w:left="0"/>
        <w:jc w:val="both"/>
      </w:pPr>
      <w:r>
        <w:rPr>
          <w:rFonts w:ascii="Times New Roman"/>
          <w:b w:val="false"/>
          <w:i w:val="false"/>
          <w:color w:val="000000"/>
          <w:sz w:val="28"/>
        </w:rPr>
        <w:t>
      009 Туристік қызметті реттеу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51" w:id="46"/>
    <w:p>
      <w:pPr>
        <w:spacing w:after="0"/>
        <w:ind w:left="0"/>
        <w:jc w:val="both"/>
      </w:pPr>
      <w:r>
        <w:rPr>
          <w:rFonts w:ascii="Times New Roman"/>
          <w:b w:val="false"/>
          <w:i w:val="false"/>
          <w:color w:val="000000"/>
          <w:sz w:val="28"/>
        </w:rPr>
        <w:t>
      мынадай мазмұндағы 011 және 015 бюджеттік кіші бағдарламалары бар 071, 072 және 074 бюджеттік бағдарламаларымен толықтырылсын:</w:t>
      </w:r>
    </w:p>
    <w:bookmarkEnd w:id="46"/>
    <w:p>
      <w:pPr>
        <w:spacing w:after="0"/>
        <w:ind w:left="0"/>
        <w:jc w:val="both"/>
      </w:pPr>
      <w:r>
        <w:rPr>
          <w:rFonts w:ascii="Times New Roman"/>
          <w:b w:val="false"/>
          <w:i w:val="false"/>
          <w:color w:val="000000"/>
          <w:sz w:val="28"/>
        </w:rPr>
        <w:t>
      "071 Туристік қызмет объектілерін салу, реконструкциялау кезінде кәсіпкерлік субъектілері шығындарының бір бөлігін өтеу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072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074 Кәсіпкерлік субъектілерінің санитариялық-гигиеналық тораптарды күтіп-ұстауға арналған шығындарының бір бөлігін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Start w:name="z52" w:id="47"/>
    <w:p>
      <w:pPr>
        <w:spacing w:after="0"/>
        <w:ind w:left="0"/>
        <w:jc w:val="both"/>
      </w:pPr>
      <w:r>
        <w:rPr>
          <w:rFonts w:ascii="Times New Roman"/>
          <w:b w:val="false"/>
          <w:i w:val="false"/>
          <w:color w:val="000000"/>
          <w:sz w:val="28"/>
        </w:rPr>
        <w:t>
      мынадай мазмұндағы 011, 015 және 055 бюджеттік кіші бағдарламалары бар 001 бюджеттік бағдарламасымен 766 бюджеттік бағдарламалар әкімшісімен толықтырылсын:</w:t>
      </w:r>
    </w:p>
    <w:bookmarkEnd w:id="47"/>
    <w:p>
      <w:pPr>
        <w:spacing w:after="0"/>
        <w:ind w:left="0"/>
        <w:jc w:val="both"/>
      </w:pPr>
      <w:r>
        <w:rPr>
          <w:rFonts w:ascii="Times New Roman"/>
          <w:b w:val="false"/>
          <w:i w:val="false"/>
          <w:color w:val="000000"/>
          <w:sz w:val="28"/>
        </w:rPr>
        <w:t>
      "766 Облыстың мәдениет және туризм басқармасы</w:t>
      </w:r>
    </w:p>
    <w:p>
      <w:pPr>
        <w:spacing w:after="0"/>
        <w:ind w:left="0"/>
        <w:jc w:val="both"/>
      </w:pPr>
      <w:r>
        <w:rPr>
          <w:rFonts w:ascii="Times New Roman"/>
          <w:b w:val="false"/>
          <w:i w:val="false"/>
          <w:color w:val="000000"/>
          <w:sz w:val="28"/>
        </w:rPr>
        <w:t>
      001 Жергiлiктi деңгейде мәдениет және туризм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53" w:id="48"/>
    <w:p>
      <w:pPr>
        <w:spacing w:after="0"/>
        <w:ind w:left="0"/>
        <w:jc w:val="both"/>
      </w:pPr>
      <w:r>
        <w:rPr>
          <w:rFonts w:ascii="Times New Roman"/>
          <w:b w:val="false"/>
          <w:i w:val="false"/>
          <w:color w:val="000000"/>
          <w:sz w:val="28"/>
        </w:rPr>
        <w:t>
      мынадай мазмұндағы 011 және 015 бюджеттік кіші бағдарламалары бар 002 және 011 бюджеттік бағдарламаларымен толықтырылсын:</w:t>
      </w:r>
    </w:p>
    <w:bookmarkEnd w:id="48"/>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011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54" w:id="49"/>
    <w:p>
      <w:pPr>
        <w:spacing w:after="0"/>
        <w:ind w:left="0"/>
        <w:jc w:val="both"/>
      </w:pPr>
      <w:r>
        <w:rPr>
          <w:rFonts w:ascii="Times New Roman"/>
          <w:b w:val="false"/>
          <w:i w:val="false"/>
          <w:color w:val="000000"/>
          <w:sz w:val="28"/>
        </w:rPr>
        <w:t>
      мынадай мазмұндағы 005, 011 және 015 бюджеттік кіші бағдарламалары бар 032 бюджеттік бағдарламасымен толықтырылсын:</w:t>
      </w:r>
    </w:p>
    <w:bookmarkEnd w:id="49"/>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55" w:id="50"/>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bookmarkEnd w:id="50"/>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Start w:name="z56" w:id="51"/>
    <w:p>
      <w:pPr>
        <w:spacing w:after="0"/>
        <w:ind w:left="0"/>
        <w:jc w:val="both"/>
      </w:pPr>
      <w:r>
        <w:rPr>
          <w:rFonts w:ascii="Times New Roman"/>
          <w:b w:val="false"/>
          <w:i w:val="false"/>
          <w:color w:val="000000"/>
          <w:sz w:val="28"/>
        </w:rPr>
        <w:t>
      мынадай мазмұндағы 011, 015, 032 және 055 бюджеттік кіші бағдарламалары бар 113 және 114 бюджеттік бағдарламаларымен толықтырылсын:</w:t>
      </w:r>
    </w:p>
    <w:bookmarkEnd w:id="51"/>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57" w:id="52"/>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бағдарламаларымен толықтырылсын:</w:t>
      </w:r>
    </w:p>
    <w:bookmarkEnd w:id="52"/>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Start w:name="z58" w:id="53"/>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53"/>
    <w:bookmarkStart w:name="z59" w:id="54"/>
    <w:p>
      <w:pPr>
        <w:spacing w:after="0"/>
        <w:ind w:left="0"/>
        <w:jc w:val="both"/>
      </w:pPr>
      <w:r>
        <w:rPr>
          <w:rFonts w:ascii="Times New Roman"/>
          <w:b w:val="false"/>
          <w:i w:val="false"/>
          <w:color w:val="000000"/>
          <w:sz w:val="28"/>
        </w:rPr>
        <w:t>
      1 "Ауыл шаруашылығы" функционалдық кіші тобында:</w:t>
      </w:r>
    </w:p>
    <w:bookmarkEnd w:id="54"/>
    <w:bookmarkStart w:name="z60" w:id="55"/>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bookmarkEnd w:id="55"/>
    <w:p>
      <w:pPr>
        <w:spacing w:after="0"/>
        <w:ind w:left="0"/>
        <w:jc w:val="both"/>
      </w:pPr>
      <w:r>
        <w:rPr>
          <w:rFonts w:ascii="Times New Roman"/>
          <w:b w:val="false"/>
          <w:i w:val="false"/>
          <w:color w:val="000000"/>
          <w:sz w:val="28"/>
        </w:rPr>
        <w:t>
      011 "Республикалық бюджеттен берілетін трансферттер есебiнен" және 015 "Жергілікті бюджет қаражаты есебінен" бюджеттік кіші бағдарларымен 089 "Қайта өңдеу кәсіпорындарының ауыл шаруашылығы өнімін тереңдете өңдеу өнімдерін өндіруі үшін оны сатып алу шығындарын субсидиялау" және 090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бюджеттік бағдарламалары алынып тасталсын;</w:t>
      </w:r>
    </w:p>
    <w:bookmarkStart w:name="z61" w:id="5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56"/>
    <w:bookmarkStart w:name="z62" w:id="57"/>
    <w:p>
      <w:pPr>
        <w:spacing w:after="0"/>
        <w:ind w:left="0"/>
        <w:jc w:val="both"/>
      </w:pPr>
      <w:r>
        <w:rPr>
          <w:rFonts w:ascii="Times New Roman"/>
          <w:b w:val="false"/>
          <w:i w:val="false"/>
          <w:color w:val="000000"/>
          <w:sz w:val="28"/>
        </w:rPr>
        <w:t>
      020 "Ауыл шаруашылығы объектілерін дамыту" бюджеттік бағдарламасы бойынша:</w:t>
      </w:r>
    </w:p>
    <w:bookmarkEnd w:id="57"/>
    <w:bookmarkStart w:name="z63" w:id="58"/>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5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Start w:name="z64" w:id="59"/>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334 "Республикалық маңызы бар қаланың, астананың инвестициялар және кәсіпкерлікті дамыту басқармасы" және 349 "Республикалық маңызы бар қаланың, астананың ауыл шаруашылығы және ветеринария басқармасы" бюджеттік бағдарламалар әкімшілері бойынша:</w:t>
      </w:r>
    </w:p>
    <w:bookmarkEnd w:id="59"/>
    <w:bookmarkStart w:name="z65" w:id="60"/>
    <w:p>
      <w:pPr>
        <w:spacing w:after="0"/>
        <w:ind w:left="0"/>
        <w:jc w:val="both"/>
      </w:pPr>
      <w:r>
        <w:rPr>
          <w:rFonts w:ascii="Times New Roman"/>
          <w:b w:val="false"/>
          <w:i w:val="false"/>
          <w:color w:val="000000"/>
          <w:sz w:val="28"/>
        </w:rPr>
        <w:t>
      011 "Республикалық бюджеттен берілетін трансферттер есебiнен" және 015 "Жергілікті бюджет қаражаты есебінен" бюджеттік кіші бағдарларымен 090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бюджеттік бағдарламасы алынып тасталсын;</w:t>
      </w:r>
    </w:p>
    <w:bookmarkEnd w:id="60"/>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p>
      <w:pPr>
        <w:spacing w:after="0"/>
        <w:ind w:left="0"/>
        <w:jc w:val="both"/>
      </w:pPr>
      <w:r>
        <w:rPr>
          <w:rFonts w:ascii="Times New Roman"/>
          <w:b w:val="false"/>
          <w:i w:val="false"/>
          <w:color w:val="000000"/>
          <w:sz w:val="28"/>
        </w:rPr>
        <w:t>
      011 "Республикалық бюджеттен берілетін трансферттер есебiнен" және 015 "Жергілікті бюджет қаражаты есебінен" бюджеттік кіші бағдарларымен 089 "Қайта өңдеу кәсіпорындарының ауыл шаруашылығы өнімін тереңдете өңдеу өнімдерін өндіруі үшін оны сатып алу шығындарын субсидиялау" және 090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бюджеттік бағдарламалары алынып тасталсын;</w:t>
      </w:r>
    </w:p>
    <w:bookmarkStart w:name="z66" w:id="61"/>
    <w:p>
      <w:pPr>
        <w:spacing w:after="0"/>
        <w:ind w:left="0"/>
        <w:jc w:val="both"/>
      </w:pPr>
      <w:r>
        <w:rPr>
          <w:rFonts w:ascii="Times New Roman"/>
          <w:b w:val="false"/>
          <w:i w:val="false"/>
          <w:color w:val="000000"/>
          <w:sz w:val="28"/>
        </w:rPr>
        <w:t>
      5 "Қоршаған ортаны қорғау" функционалдық кіші тобында:</w:t>
      </w:r>
    </w:p>
    <w:bookmarkEnd w:id="61"/>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p>
    <w:p>
      <w:pPr>
        <w:spacing w:after="0"/>
        <w:ind w:left="0"/>
        <w:jc w:val="both"/>
      </w:pPr>
      <w:r>
        <w:rPr>
          <w:rFonts w:ascii="Times New Roman"/>
          <w:b w:val="false"/>
          <w:i w:val="false"/>
          <w:color w:val="000000"/>
          <w:sz w:val="28"/>
        </w:rPr>
        <w:t>
      022 "Қоршаған ортаны қорғау объектілерін дамыту" бюджеттік бағдарламасы бойынша:</w:t>
      </w:r>
    </w:p>
    <w:bookmarkStart w:name="z67" w:id="62"/>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6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9 "Басқалар" функционалдық кіші тобында:</w:t>
      </w:r>
    </w:p>
    <w:bookmarkStart w:name="z68" w:id="63"/>
    <w:p>
      <w:pPr>
        <w:spacing w:after="0"/>
        <w:ind w:left="0"/>
        <w:jc w:val="both"/>
      </w:pPr>
      <w:r>
        <w:rPr>
          <w:rFonts w:ascii="Times New Roman"/>
          <w:b w:val="false"/>
          <w:i w:val="false"/>
          <w:color w:val="000000"/>
          <w:sz w:val="28"/>
        </w:rPr>
        <w:t>
      мынадай мазмұндағы 011 және 015 бюджеттік кіші бағдарламалары бар 065 және 096 бюджеттік бағдарламаларымен 766 бюджеттік бағдарламалар әкімшісімен толықтырылсын:</w:t>
      </w:r>
    </w:p>
    <w:bookmarkEnd w:id="63"/>
    <w:p>
      <w:pPr>
        <w:spacing w:after="0"/>
        <w:ind w:left="0"/>
        <w:jc w:val="both"/>
      </w:pPr>
      <w:r>
        <w:rPr>
          <w:rFonts w:ascii="Times New Roman"/>
          <w:b w:val="false"/>
          <w:i w:val="false"/>
          <w:color w:val="000000"/>
          <w:sz w:val="28"/>
        </w:rPr>
        <w:t>
      "766 Облыстың мәдениет және туризм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одаққамүше мемлекеттердің бюджеттері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Start w:name="z70" w:id="64"/>
    <w:p>
      <w:pPr>
        <w:spacing w:after="0"/>
        <w:ind w:left="0"/>
        <w:jc w:val="both"/>
      </w:pPr>
      <w:r>
        <w:rPr>
          <w:rFonts w:ascii="Times New Roman"/>
          <w:b w:val="false"/>
          <w:i w:val="false"/>
          <w:color w:val="000000"/>
          <w:sz w:val="28"/>
        </w:rPr>
        <w:t>
      1 "Салықтық түсімдер" санатында:</w:t>
      </w:r>
    </w:p>
    <w:bookmarkEnd w:id="64"/>
    <w:bookmarkStart w:name="z71" w:id="65"/>
    <w:p>
      <w:pPr>
        <w:spacing w:after="0"/>
        <w:ind w:left="0"/>
        <w:jc w:val="both"/>
      </w:pPr>
      <w:r>
        <w:rPr>
          <w:rFonts w:ascii="Times New Roman"/>
          <w:b w:val="false"/>
          <w:i w:val="false"/>
          <w:color w:val="000000"/>
          <w:sz w:val="28"/>
        </w:rPr>
        <w:t>
      05 "Тауарларға, жұмыстарға және көрсетілетін қызметтерге салынатын iшкi салықтар" сыныбында:</w:t>
      </w:r>
    </w:p>
    <w:bookmarkEnd w:id="65"/>
    <w:bookmarkStart w:name="z72" w:id="66"/>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End w:id="66"/>
    <w:bookmarkStart w:name="z73" w:id="67"/>
    <w:p>
      <w:pPr>
        <w:spacing w:after="0"/>
        <w:ind w:left="0"/>
        <w:jc w:val="both"/>
      </w:pPr>
      <w:r>
        <w:rPr>
          <w:rFonts w:ascii="Times New Roman"/>
          <w:b w:val="false"/>
          <w:i w:val="false"/>
          <w:color w:val="000000"/>
          <w:sz w:val="28"/>
        </w:rPr>
        <w:t>
      мына:</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пайдаланушылардың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жол алып тастылсын;</w:t>
      </w:r>
    </w:p>
    <w:bookmarkStart w:name="z74" w:id="68"/>
    <w:p>
      <w:pPr>
        <w:spacing w:after="0"/>
        <w:ind w:left="0"/>
        <w:jc w:val="both"/>
      </w:pPr>
      <w:r>
        <w:rPr>
          <w:rFonts w:ascii="Times New Roman"/>
          <w:b w:val="false"/>
          <w:i w:val="false"/>
          <w:color w:val="000000"/>
          <w:sz w:val="28"/>
        </w:rPr>
        <w:t>
      06 "Халықаралық сауда мен сыртқы операцияларға салынатын салықтар" сыныбында:</w:t>
      </w:r>
    </w:p>
    <w:bookmarkEnd w:id="68"/>
    <w:bookmarkStart w:name="z75" w:id="69"/>
    <w:p>
      <w:pPr>
        <w:spacing w:after="0"/>
        <w:ind w:left="0"/>
        <w:jc w:val="both"/>
      </w:pPr>
      <w:r>
        <w:rPr>
          <w:rFonts w:ascii="Times New Roman"/>
          <w:b w:val="false"/>
          <w:i w:val="false"/>
          <w:color w:val="000000"/>
          <w:sz w:val="28"/>
        </w:rPr>
        <w:t>
      1 "Кеден төлемдерi" кіші сыныбында:</w:t>
      </w:r>
    </w:p>
    <w:bookmarkEnd w:id="6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міндеттеме</w:t>
            </w:r>
            <w:r>
              <w:rPr>
                <w:rFonts w:ascii="Times New Roman"/>
                <w:b w:val="false"/>
                <w:i w:val="false"/>
                <w:color w:val="000000"/>
                <w:sz w:val="20"/>
              </w:rPr>
              <w:t xml:space="preserve"> </w:t>
            </w:r>
            <w:r>
              <w:rPr>
                <w:rFonts w:ascii="Times New Roman"/>
                <w:b/>
                <w:i w:val="false"/>
                <w:color w:val="000000"/>
                <w:sz w:val="20"/>
              </w:rPr>
              <w:t>Кеден</w:t>
            </w:r>
            <w:r>
              <w:rPr>
                <w:rFonts w:ascii="Times New Roman"/>
                <w:b w:val="false"/>
                <w:i w:val="false"/>
                <w:color w:val="000000"/>
                <w:sz w:val="20"/>
              </w:rPr>
              <w:t xml:space="preserve"> </w:t>
            </w:r>
            <w:r>
              <w:rPr>
                <w:rFonts w:ascii="Times New Roman"/>
                <w:b/>
                <w:i w:val="false"/>
                <w:color w:val="000000"/>
                <w:sz w:val="20"/>
              </w:rPr>
              <w:t>одағында</w:t>
            </w:r>
            <w:r>
              <w:rPr>
                <w:rFonts w:ascii="Times New Roman"/>
                <w:b w:val="false"/>
                <w:i w:val="false"/>
                <w:color w:val="000000"/>
                <w:sz w:val="20"/>
              </w:rPr>
              <w:t xml:space="preserve"> </w:t>
            </w:r>
            <w:r>
              <w:rPr>
                <w:rFonts w:ascii="Times New Roman"/>
                <w:b/>
                <w:i w:val="false"/>
                <w:color w:val="000000"/>
                <w:sz w:val="20"/>
              </w:rPr>
              <w:t>әкелу</w:t>
            </w:r>
            <w:r>
              <w:rPr>
                <w:rFonts w:ascii="Times New Roman"/>
                <w:b w:val="false"/>
                <w:i w:val="false"/>
                <w:color w:val="000000"/>
                <w:sz w:val="20"/>
              </w:rPr>
              <w:t xml:space="preserve"> </w:t>
            </w:r>
            <w:r>
              <w:rPr>
                <w:rFonts w:ascii="Times New Roman"/>
                <w:b/>
                <w:i w:val="false"/>
                <w:color w:val="000000"/>
                <w:sz w:val="20"/>
              </w:rPr>
              <w:t>кедендік</w:t>
            </w:r>
            <w:r>
              <w:rPr>
                <w:rFonts w:ascii="Times New Roman"/>
                <w:b w:val="false"/>
                <w:i w:val="false"/>
                <w:color w:val="000000"/>
                <w:sz w:val="20"/>
              </w:rPr>
              <w:t xml:space="preserve"> </w:t>
            </w:r>
            <w:r>
              <w:rPr>
                <w:rFonts w:ascii="Times New Roman"/>
                <w:b/>
                <w:i w:val="false"/>
                <w:color w:val="000000"/>
                <w:sz w:val="20"/>
              </w:rPr>
              <w:t>баждарын</w:t>
            </w:r>
            <w:r>
              <w:rPr>
                <w:rFonts w:ascii="Times New Roman"/>
                <w:b/>
                <w:i w:val="false"/>
                <w:color w:val="000000"/>
                <w:sz w:val="20"/>
              </w:rPr>
              <w:t xml:space="preserve"> (</w:t>
            </w:r>
            <w:r>
              <w:rPr>
                <w:rFonts w:ascii="Times New Roman"/>
                <w:b/>
                <w:i w:val="false"/>
                <w:color w:val="000000"/>
                <w:sz w:val="20"/>
              </w:rPr>
              <w:t>баламалы</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баждарды</w:t>
            </w:r>
            <w:r>
              <w:rPr>
                <w:rFonts w:ascii="Times New Roman"/>
                <w:b/>
                <w:i w:val="false"/>
                <w:color w:val="000000"/>
                <w:sz w:val="20"/>
              </w:rPr>
              <w:t xml:space="preserve">, </w:t>
            </w:r>
            <w:r>
              <w:rPr>
                <w:rFonts w:ascii="Times New Roman"/>
                <w:b/>
                <w:i w:val="false"/>
                <w:color w:val="000000"/>
                <w:sz w:val="20"/>
              </w:rPr>
              <w:t>салықтар</w:t>
            </w:r>
            <w:r>
              <w:rPr>
                <w:rFonts w:ascii="Times New Roman"/>
                <w:b/>
                <w:i w:val="false"/>
                <w:color w:val="000000"/>
                <w:sz w:val="20"/>
              </w:rPr>
              <w:t xml:space="preserve"> мен </w:t>
            </w:r>
            <w:r>
              <w:rPr>
                <w:rFonts w:ascii="Times New Roman"/>
                <w:b/>
                <w:i w:val="false"/>
                <w:color w:val="000000"/>
                <w:sz w:val="20"/>
              </w:rPr>
              <w:t>алымдарды</w:t>
            </w:r>
            <w:r>
              <w:rPr>
                <w:rFonts w:ascii="Times New Roman"/>
                <w:b/>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жатқызу</w:t>
            </w:r>
            <w:r>
              <w:rPr>
                <w:rFonts w:ascii="Times New Roman"/>
                <w:b/>
                <w:i w:val="false"/>
                <w:color w:val="000000"/>
                <w:sz w:val="20"/>
              </w:rPr>
              <w:t xml:space="preserve"> мен </w:t>
            </w:r>
            <w:r>
              <w:rPr>
                <w:rFonts w:ascii="Times New Roman"/>
                <w:b/>
                <w:i w:val="false"/>
                <w:color w:val="000000"/>
                <w:sz w:val="20"/>
              </w:rPr>
              <w:t>бөлудің</w:t>
            </w:r>
            <w:r>
              <w:rPr>
                <w:rFonts w:ascii="Times New Roman"/>
                <w:b w:val="false"/>
                <w:i w:val="false"/>
                <w:color w:val="000000"/>
                <w:sz w:val="20"/>
              </w:rPr>
              <w:t xml:space="preserve"> </w:t>
            </w:r>
            <w:r>
              <w:rPr>
                <w:rFonts w:ascii="Times New Roman"/>
                <w:b/>
                <w:i w:val="false"/>
                <w:color w:val="000000"/>
                <w:sz w:val="20"/>
              </w:rPr>
              <w:t>тәртібін</w:t>
            </w:r>
            <w:r>
              <w:rPr>
                <w:rFonts w:ascii="Times New Roman"/>
                <w:b w:val="false"/>
                <w:i w:val="false"/>
                <w:color w:val="000000"/>
                <w:sz w:val="20"/>
              </w:rPr>
              <w:t xml:space="preserve"> </w:t>
            </w:r>
            <w:r>
              <w:rPr>
                <w:rFonts w:ascii="Times New Roman"/>
                <w:b/>
                <w:i w:val="false"/>
                <w:color w:val="000000"/>
                <w:sz w:val="20"/>
              </w:rPr>
              <w:t>белгілеу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қолдану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келісім</w:t>
            </w:r>
            <w:r>
              <w:rPr>
                <w:rFonts w:ascii="Times New Roman"/>
                <w:b w:val="false"/>
                <w:i w:val="false"/>
                <w:color w:val="000000"/>
                <w:sz w:val="20"/>
              </w:rPr>
              <w:t xml:space="preserve"> </w:t>
            </w:r>
            <w:r>
              <w:rPr>
                <w:rFonts w:ascii="Times New Roman"/>
                <w:b/>
                <w:i w:val="false"/>
                <w:color w:val="000000"/>
                <w:sz w:val="20"/>
              </w:rPr>
              <w:t>күшіне</w:t>
            </w:r>
            <w:r>
              <w:rPr>
                <w:rFonts w:ascii="Times New Roman"/>
                <w:b w:val="false"/>
                <w:i w:val="false"/>
                <w:color w:val="000000"/>
                <w:sz w:val="20"/>
              </w:rPr>
              <w:t xml:space="preserve"> </w:t>
            </w:r>
            <w:r>
              <w:rPr>
                <w:rFonts w:ascii="Times New Roman"/>
                <w:b/>
                <w:i w:val="false"/>
                <w:color w:val="000000"/>
                <w:sz w:val="20"/>
              </w:rPr>
              <w:t>енгенге</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rPr>
                <w:rFonts w:ascii="Times New Roman"/>
                <w:b/>
                <w:i w:val="false"/>
                <w:color w:val="000000"/>
                <w:sz w:val="20"/>
              </w:rPr>
              <w:t>туындаған</w:t>
            </w:r>
            <w:r>
              <w:rPr>
                <w:rFonts w:ascii="Times New Roman"/>
                <w:b w:val="false"/>
                <w:i w:val="false"/>
                <w:color w:val="000000"/>
                <w:sz w:val="20"/>
              </w:rPr>
              <w:t xml:space="preserve"> </w:t>
            </w:r>
            <w:r>
              <w:rPr>
                <w:rFonts w:ascii="Times New Roman"/>
                <w:b/>
                <w:i w:val="false"/>
                <w:color w:val="000000"/>
                <w:sz w:val="20"/>
              </w:rPr>
              <w:t>әкелу</w:t>
            </w:r>
            <w:r>
              <w:rPr>
                <w:rFonts w:ascii="Times New Roman"/>
                <w:b w:val="false"/>
                <w:i w:val="false"/>
                <w:color w:val="000000"/>
                <w:sz w:val="20"/>
              </w:rPr>
              <w:t xml:space="preserve"> </w:t>
            </w:r>
            <w:r>
              <w:rPr>
                <w:rFonts w:ascii="Times New Roman"/>
                <w:b/>
                <w:i w:val="false"/>
                <w:color w:val="000000"/>
                <w:sz w:val="20"/>
              </w:rPr>
              <w:t>тауарларына</w:t>
            </w:r>
            <w:r>
              <w:rPr>
                <w:rFonts w:ascii="Times New Roman"/>
                <w:b w:val="false"/>
                <w:i w:val="false"/>
                <w:color w:val="000000"/>
                <w:sz w:val="20"/>
              </w:rPr>
              <w:t xml:space="preserve"> </w:t>
            </w:r>
            <w:r>
              <w:rPr>
                <w:rFonts w:ascii="Times New Roman"/>
                <w:b/>
                <w:i w:val="false"/>
                <w:color w:val="000000"/>
                <w:sz w:val="20"/>
              </w:rPr>
              <w:t>кедендік</w:t>
            </w:r>
            <w:r>
              <w:rPr>
                <w:rFonts w:ascii="Times New Roman"/>
                <w:b w:val="false"/>
                <w:i w:val="false"/>
                <w:color w:val="000000"/>
                <w:sz w:val="20"/>
              </w:rPr>
              <w:t xml:space="preserve"> </w:t>
            </w:r>
            <w:r>
              <w:rPr>
                <w:rFonts w:ascii="Times New Roman"/>
                <w:b/>
                <w:i w:val="false"/>
                <w:color w:val="000000"/>
                <w:sz w:val="20"/>
              </w:rPr>
              <w:t>баждар</w:t>
            </w:r>
            <w:r>
              <w:rPr>
                <w:rFonts w:ascii="Times New Roman"/>
                <w:b w:val="false"/>
                <w:i w:val="false"/>
                <w:color w:val="000000"/>
                <w:sz w:val="20"/>
              </w:rPr>
              <w:t xml:space="preserve"> </w:t>
            </w:r>
            <w:r>
              <w:rPr>
                <w:rFonts w:ascii="Times New Roman"/>
                <w:b/>
                <w:i w:val="false"/>
                <w:color w:val="000000"/>
                <w:sz w:val="20"/>
              </w:rPr>
              <w:t>жән</w:t>
            </w:r>
            <w:r>
              <w:rPr>
                <w:rFonts w:ascii="Times New Roman"/>
                <w:b/>
                <w:i w:val="false"/>
                <w:color w:val="000000"/>
                <w:sz w:val="20"/>
              </w:rPr>
              <w:t>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әкелінетін</w:t>
            </w:r>
            <w:r>
              <w:rPr>
                <w:rFonts w:ascii="Times New Roman"/>
                <w:b w:val="false"/>
                <w:i w:val="false"/>
                <w:color w:val="000000"/>
                <w:sz w:val="20"/>
              </w:rPr>
              <w:t xml:space="preserve"> </w:t>
            </w:r>
            <w:r>
              <w:rPr>
                <w:rFonts w:ascii="Times New Roman"/>
                <w:b/>
                <w:i w:val="false"/>
                <w:color w:val="000000"/>
                <w:sz w:val="20"/>
              </w:rPr>
              <w:t>кедендік</w:t>
            </w:r>
            <w:r>
              <w:rPr>
                <w:rFonts w:ascii="Times New Roman"/>
                <w:b w:val="false"/>
                <w:i w:val="false"/>
                <w:color w:val="000000"/>
                <w:sz w:val="20"/>
              </w:rPr>
              <w:t xml:space="preserve"> </w:t>
            </w:r>
            <w:r>
              <w:rPr>
                <w:rFonts w:ascii="Times New Roman"/>
                <w:b/>
                <w:i w:val="false"/>
                <w:color w:val="000000"/>
                <w:sz w:val="20"/>
              </w:rPr>
              <w:t>баждар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жол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w:t>
            </w:r>
            <w:r>
              <w:rPr>
                <w:rFonts w:ascii="Times New Roman"/>
                <w:b w:val="false"/>
                <w:i w:val="false"/>
                <w:color w:val="000000"/>
                <w:sz w:val="20"/>
              </w:rPr>
              <w:t xml:space="preserve"> </w:t>
            </w:r>
            <w:r>
              <w:rPr>
                <w:rFonts w:ascii="Times New Roman"/>
                <w:b/>
                <w:i w:val="false"/>
                <w:color w:val="000000"/>
                <w:sz w:val="20"/>
              </w:rPr>
              <w:t>одағында</w:t>
            </w:r>
            <w:r>
              <w:rPr>
                <w:rFonts w:ascii="Times New Roman"/>
                <w:b w:val="false"/>
                <w:i w:val="false"/>
                <w:color w:val="000000"/>
                <w:sz w:val="20"/>
              </w:rPr>
              <w:t xml:space="preserve"> </w:t>
            </w:r>
            <w:r>
              <w:rPr>
                <w:rFonts w:ascii="Times New Roman"/>
                <w:b/>
                <w:i w:val="false"/>
                <w:color w:val="000000"/>
                <w:sz w:val="20"/>
              </w:rPr>
              <w:t>кедендік</w:t>
            </w:r>
            <w:r>
              <w:rPr>
                <w:rFonts w:ascii="Times New Roman"/>
                <w:b w:val="false"/>
                <w:i w:val="false"/>
                <w:color w:val="000000"/>
                <w:sz w:val="20"/>
              </w:rPr>
              <w:t xml:space="preserve"> </w:t>
            </w:r>
            <w:r>
              <w:rPr>
                <w:rFonts w:ascii="Times New Roman"/>
                <w:b/>
                <w:i w:val="false"/>
                <w:color w:val="000000"/>
                <w:sz w:val="20"/>
              </w:rPr>
              <w:t>әкелу</w:t>
            </w:r>
            <w:r>
              <w:rPr>
                <w:rFonts w:ascii="Times New Roman"/>
                <w:b w:val="false"/>
                <w:i w:val="false"/>
                <w:color w:val="000000"/>
                <w:sz w:val="20"/>
              </w:rPr>
              <w:t xml:space="preserve"> </w:t>
            </w:r>
            <w:r>
              <w:rPr>
                <w:rFonts w:ascii="Times New Roman"/>
                <w:b/>
                <w:i w:val="false"/>
                <w:color w:val="000000"/>
                <w:sz w:val="20"/>
              </w:rPr>
              <w:t>баждарын</w:t>
            </w:r>
            <w:r>
              <w:rPr>
                <w:rFonts w:ascii="Times New Roman"/>
                <w:b/>
                <w:i w:val="false"/>
                <w:color w:val="000000"/>
                <w:sz w:val="20"/>
              </w:rPr>
              <w:t xml:space="preserve"> (</w:t>
            </w:r>
            <w:r>
              <w:rPr>
                <w:rFonts w:ascii="Times New Roman"/>
                <w:b/>
                <w:i w:val="false"/>
                <w:color w:val="000000"/>
                <w:sz w:val="20"/>
              </w:rPr>
              <w:t>баламалы</w:t>
            </w:r>
            <w:r>
              <w:rPr>
                <w:rFonts w:ascii="Times New Roman"/>
                <w:b w:val="false"/>
                <w:i w:val="false"/>
                <w:color w:val="000000"/>
                <w:sz w:val="20"/>
              </w:rPr>
              <w:t xml:space="preserve"> </w:t>
            </w:r>
            <w:r>
              <w:rPr>
                <w:rFonts w:ascii="Times New Roman"/>
                <w:b/>
                <w:i w:val="false"/>
                <w:color w:val="000000"/>
                <w:sz w:val="20"/>
              </w:rPr>
              <w:t>қолданысы</w:t>
            </w:r>
            <w:r>
              <w:rPr>
                <w:rFonts w:ascii="Times New Roman"/>
                <w:b/>
                <w:i w:val="false"/>
                <w:color w:val="000000"/>
                <w:sz w:val="20"/>
              </w:rPr>
              <w:t xml:space="preserve"> бар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баждарды</w:t>
            </w:r>
            <w:r>
              <w:rPr>
                <w:rFonts w:ascii="Times New Roman"/>
                <w:b/>
                <w:i w:val="false"/>
                <w:color w:val="000000"/>
                <w:sz w:val="20"/>
              </w:rPr>
              <w:t xml:space="preserve">, </w:t>
            </w:r>
            <w:r>
              <w:rPr>
                <w:rFonts w:ascii="Times New Roman"/>
                <w:b/>
                <w:i w:val="false"/>
                <w:color w:val="000000"/>
                <w:sz w:val="20"/>
              </w:rPr>
              <w:t>салықтар</w:t>
            </w:r>
            <w:r>
              <w:rPr>
                <w:rFonts w:ascii="Times New Roman"/>
                <w:b/>
                <w:i w:val="false"/>
                <w:color w:val="000000"/>
                <w:sz w:val="20"/>
              </w:rPr>
              <w:t xml:space="preserve"> мен </w:t>
            </w:r>
            <w:r>
              <w:rPr>
                <w:rFonts w:ascii="Times New Roman"/>
                <w:b/>
                <w:i w:val="false"/>
                <w:color w:val="000000"/>
                <w:sz w:val="20"/>
              </w:rPr>
              <w:t>алымдарды</w:t>
            </w:r>
            <w:r>
              <w:rPr>
                <w:rFonts w:ascii="Times New Roman"/>
                <w:b/>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жатқызу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бөлу</w:t>
            </w:r>
            <w:r>
              <w:rPr>
                <w:rFonts w:ascii="Times New Roman"/>
                <w:b w:val="false"/>
                <w:i w:val="false"/>
                <w:color w:val="000000"/>
                <w:sz w:val="20"/>
              </w:rPr>
              <w:t xml:space="preserve"> </w:t>
            </w:r>
            <w:r>
              <w:rPr>
                <w:rFonts w:ascii="Times New Roman"/>
                <w:b/>
                <w:i w:val="false"/>
                <w:color w:val="000000"/>
                <w:sz w:val="20"/>
              </w:rPr>
              <w:t>тәртібін</w:t>
            </w:r>
            <w:r>
              <w:rPr>
                <w:rFonts w:ascii="Times New Roman"/>
                <w:b w:val="false"/>
                <w:i w:val="false"/>
                <w:color w:val="000000"/>
                <w:sz w:val="20"/>
              </w:rPr>
              <w:t xml:space="preserve"> </w:t>
            </w:r>
            <w:r>
              <w:rPr>
                <w:rFonts w:ascii="Times New Roman"/>
                <w:b/>
                <w:i w:val="false"/>
                <w:color w:val="000000"/>
                <w:sz w:val="20"/>
              </w:rPr>
              <w:t>белгілеу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қолдану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келісім</w:t>
            </w:r>
            <w:r>
              <w:rPr>
                <w:rFonts w:ascii="Times New Roman"/>
                <w:b w:val="false"/>
                <w:i w:val="false"/>
                <w:color w:val="000000"/>
                <w:sz w:val="20"/>
              </w:rPr>
              <w:t xml:space="preserve"> </w:t>
            </w:r>
            <w:r>
              <w:rPr>
                <w:rFonts w:ascii="Times New Roman"/>
                <w:b/>
                <w:i w:val="false"/>
                <w:color w:val="000000"/>
                <w:sz w:val="20"/>
              </w:rPr>
              <w:t>күшіне</w:t>
            </w:r>
            <w:r>
              <w:rPr>
                <w:rFonts w:ascii="Times New Roman"/>
                <w:b w:val="false"/>
                <w:i w:val="false"/>
                <w:color w:val="000000"/>
                <w:sz w:val="20"/>
              </w:rPr>
              <w:t xml:space="preserve"> </w:t>
            </w:r>
            <w:r>
              <w:rPr>
                <w:rFonts w:ascii="Times New Roman"/>
                <w:b/>
                <w:i w:val="false"/>
                <w:color w:val="000000"/>
                <w:sz w:val="20"/>
              </w:rPr>
              <w:t>енгенге</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rPr>
                <w:rFonts w:ascii="Times New Roman"/>
                <w:b/>
                <w:i w:val="false"/>
                <w:color w:val="000000"/>
                <w:sz w:val="20"/>
              </w:rPr>
              <w:t>төлеу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міндеті</w:t>
            </w:r>
            <w:r>
              <w:rPr>
                <w:rFonts w:ascii="Times New Roman"/>
                <w:b w:val="false"/>
                <w:i w:val="false"/>
                <w:color w:val="000000"/>
                <w:sz w:val="20"/>
              </w:rPr>
              <w:t xml:space="preserve"> </w:t>
            </w:r>
            <w:r>
              <w:rPr>
                <w:rFonts w:ascii="Times New Roman"/>
                <w:b/>
                <w:i w:val="false"/>
                <w:color w:val="000000"/>
                <w:sz w:val="20"/>
              </w:rPr>
              <w:t>туындаған</w:t>
            </w:r>
            <w:r>
              <w:rPr>
                <w:rFonts w:ascii="Times New Roman"/>
                <w:b w:val="false"/>
                <w:i w:val="false"/>
                <w:color w:val="000000"/>
                <w:sz w:val="20"/>
              </w:rPr>
              <w:t xml:space="preserve"> </w:t>
            </w:r>
            <w:r>
              <w:rPr>
                <w:rFonts w:ascii="Times New Roman"/>
                <w:b/>
                <w:i w:val="false"/>
                <w:color w:val="000000"/>
                <w:sz w:val="20"/>
              </w:rPr>
              <w:t>әкелінетін</w:t>
            </w:r>
            <w:r>
              <w:rPr>
                <w:rFonts w:ascii="Times New Roman"/>
                <w:b w:val="false"/>
                <w:i w:val="false"/>
                <w:color w:val="000000"/>
                <w:sz w:val="20"/>
              </w:rPr>
              <w:t xml:space="preserve"> </w:t>
            </w:r>
            <w:r>
              <w:rPr>
                <w:rFonts w:ascii="Times New Roman"/>
                <w:b/>
                <w:i w:val="false"/>
                <w:color w:val="000000"/>
                <w:sz w:val="20"/>
              </w:rPr>
              <w:t>тауарларға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әкелінетін</w:t>
            </w:r>
            <w:r>
              <w:rPr>
                <w:rFonts w:ascii="Times New Roman"/>
                <w:b w:val="false"/>
                <w:i w:val="false"/>
                <w:color w:val="000000"/>
                <w:sz w:val="20"/>
              </w:rPr>
              <w:t xml:space="preserve"> </w:t>
            </w:r>
            <w:r>
              <w:rPr>
                <w:rFonts w:ascii="Times New Roman"/>
                <w:b/>
                <w:i w:val="false"/>
                <w:color w:val="000000"/>
                <w:sz w:val="20"/>
              </w:rPr>
              <w:t>кедендік</w:t>
            </w:r>
            <w:r>
              <w:rPr>
                <w:rFonts w:ascii="Times New Roman"/>
                <w:b w:val="false"/>
                <w:i w:val="false"/>
                <w:color w:val="000000"/>
                <w:sz w:val="20"/>
              </w:rPr>
              <w:t xml:space="preserve"> </w:t>
            </w:r>
            <w:r>
              <w:rPr>
                <w:rFonts w:ascii="Times New Roman"/>
                <w:b/>
                <w:i w:val="false"/>
                <w:color w:val="000000"/>
                <w:sz w:val="20"/>
              </w:rPr>
              <w:t>баждарға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кедендік</w:t>
            </w:r>
            <w:r>
              <w:rPr>
                <w:rFonts w:ascii="Times New Roman"/>
                <w:b w:val="false"/>
                <w:i w:val="false"/>
                <w:color w:val="000000"/>
                <w:sz w:val="20"/>
              </w:rPr>
              <w:t xml:space="preserve"> </w:t>
            </w:r>
            <w:r>
              <w:rPr>
                <w:rFonts w:ascii="Times New Roman"/>
                <w:b/>
                <w:i w:val="false"/>
                <w:color w:val="000000"/>
                <w:sz w:val="20"/>
              </w:rPr>
              <w:t>баждар</w:t>
            </w:r>
            <w:r>
              <w:rPr>
                <w:rFonts w:ascii="Times New Roman"/>
                <w:b/>
                <w:i w:val="false"/>
                <w:color w:val="000000"/>
                <w:sz w:val="20"/>
              </w:rPr>
              <w:t xml:space="preserve">, </w:t>
            </w:r>
            <w:r>
              <w:rPr>
                <w:rFonts w:ascii="Times New Roman"/>
                <w:b/>
                <w:i w:val="false"/>
                <w:color w:val="000000"/>
                <w:sz w:val="20"/>
              </w:rPr>
              <w:t>сондай-ақ</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келісімшарттар</w:t>
            </w:r>
            <w:r>
              <w:rPr>
                <w:rFonts w:ascii="Times New Roman"/>
                <w:b w:val="false"/>
                <w:i w:val="false"/>
                <w:color w:val="000000"/>
                <w:sz w:val="20"/>
              </w:rPr>
              <w:t xml:space="preserve"> </w:t>
            </w:r>
            <w:r>
              <w:rPr>
                <w:rFonts w:ascii="Times New Roman"/>
                <w:b/>
                <w:i w:val="false"/>
                <w:color w:val="000000"/>
                <w:sz w:val="20"/>
              </w:rPr>
              <w:t>шеңберінде</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Қаз</w:t>
            </w:r>
            <w:r>
              <w:rPr>
                <w:rFonts w:ascii="Times New Roman"/>
                <w:b/>
                <w:i w:val="false"/>
                <w:color w:val="000000"/>
                <w:sz w:val="20"/>
              </w:rPr>
              <w:t>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2010 </w:t>
            </w:r>
            <w:r>
              <w:rPr>
                <w:rFonts w:ascii="Times New Roman"/>
                <w:b/>
                <w:i w:val="false"/>
                <w:color w:val="000000"/>
                <w:sz w:val="20"/>
              </w:rPr>
              <w:t>жылғы</w:t>
            </w:r>
            <w:r>
              <w:rPr>
                <w:rFonts w:ascii="Times New Roman"/>
                <w:b/>
                <w:i w:val="false"/>
                <w:color w:val="000000"/>
                <w:sz w:val="20"/>
              </w:rPr>
              <w:t xml:space="preserve"> 1 </w:t>
            </w:r>
            <w:r>
              <w:rPr>
                <w:rFonts w:ascii="Times New Roman"/>
                <w:b/>
                <w:i w:val="false"/>
                <w:color w:val="000000"/>
                <w:sz w:val="20"/>
              </w:rPr>
              <w:t>шілдеге</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rPr>
                <w:rFonts w:ascii="Times New Roman"/>
                <w:b/>
                <w:i w:val="false"/>
                <w:color w:val="000000"/>
                <w:sz w:val="20"/>
              </w:rPr>
              <w:t>жасасқан</w:t>
            </w:r>
            <w:r>
              <w:rPr>
                <w:rFonts w:ascii="Times New Roman"/>
                <w:b/>
                <w:i w:val="false"/>
                <w:color w:val="000000"/>
                <w:sz w:val="20"/>
              </w:rPr>
              <w:t xml:space="preserve">, </w:t>
            </w:r>
            <w:r>
              <w:rPr>
                <w:rFonts w:ascii="Times New Roman"/>
                <w:b/>
                <w:i w:val="false"/>
                <w:color w:val="000000"/>
                <w:sz w:val="20"/>
              </w:rPr>
              <w:t>кедендік</w:t>
            </w:r>
            <w:r>
              <w:rPr>
                <w:rFonts w:ascii="Times New Roman"/>
                <w:b w:val="false"/>
                <w:i w:val="false"/>
                <w:color w:val="000000"/>
                <w:sz w:val="20"/>
              </w:rPr>
              <w:t xml:space="preserve"> </w:t>
            </w:r>
            <w:r>
              <w:rPr>
                <w:rFonts w:ascii="Times New Roman"/>
                <w:b/>
                <w:i w:val="false"/>
                <w:color w:val="000000"/>
                <w:sz w:val="20"/>
              </w:rPr>
              <w:t>әкелу</w:t>
            </w:r>
            <w:r>
              <w:rPr>
                <w:rFonts w:ascii="Times New Roman"/>
                <w:b w:val="false"/>
                <w:i w:val="false"/>
                <w:color w:val="000000"/>
                <w:sz w:val="20"/>
              </w:rPr>
              <w:t xml:space="preserve"> </w:t>
            </w:r>
            <w:r>
              <w:rPr>
                <w:rFonts w:ascii="Times New Roman"/>
                <w:b/>
                <w:i w:val="false"/>
                <w:color w:val="000000"/>
                <w:sz w:val="20"/>
              </w:rPr>
              <w:t>баждарын</w:t>
            </w:r>
            <w:r>
              <w:rPr>
                <w:rFonts w:ascii="Times New Roman"/>
                <w:b w:val="false"/>
                <w:i w:val="false"/>
                <w:color w:val="000000"/>
                <w:sz w:val="20"/>
              </w:rPr>
              <w:t xml:space="preserve"> </w:t>
            </w:r>
            <w:r>
              <w:rPr>
                <w:rFonts w:ascii="Times New Roman"/>
                <w:b/>
                <w:i w:val="false"/>
                <w:color w:val="000000"/>
                <w:sz w:val="20"/>
              </w:rPr>
              <w:t>босату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өтеу</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өнімді</w:t>
            </w:r>
            <w:r>
              <w:rPr>
                <w:rFonts w:ascii="Times New Roman"/>
                <w:b w:val="false"/>
                <w:i w:val="false"/>
                <w:color w:val="000000"/>
                <w:sz w:val="20"/>
              </w:rPr>
              <w:t xml:space="preserve"> </w:t>
            </w:r>
            <w:r>
              <w:rPr>
                <w:rFonts w:ascii="Times New Roman"/>
                <w:b/>
                <w:i w:val="false"/>
                <w:color w:val="000000"/>
                <w:sz w:val="20"/>
              </w:rPr>
              <w:t>бөлу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келісімдер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әкелінетін</w:t>
            </w:r>
            <w:r>
              <w:rPr>
                <w:rFonts w:ascii="Times New Roman"/>
                <w:b w:val="false"/>
                <w:i w:val="false"/>
                <w:color w:val="000000"/>
                <w:sz w:val="20"/>
              </w:rPr>
              <w:t xml:space="preserve"> </w:t>
            </w:r>
            <w:r>
              <w:rPr>
                <w:rFonts w:ascii="Times New Roman"/>
                <w:b/>
                <w:i w:val="false"/>
                <w:color w:val="000000"/>
                <w:sz w:val="20"/>
              </w:rPr>
              <w:t>тауарларға</w:t>
            </w:r>
            <w:r>
              <w:rPr>
                <w:rFonts w:ascii="Times New Roman"/>
                <w:b w:val="false"/>
                <w:i w:val="false"/>
                <w:color w:val="000000"/>
                <w:sz w:val="20"/>
              </w:rPr>
              <w:t xml:space="preserve"> </w:t>
            </w:r>
            <w:r>
              <w:rPr>
                <w:rFonts w:ascii="Times New Roman"/>
                <w:b/>
                <w:i w:val="false"/>
                <w:color w:val="000000"/>
                <w:sz w:val="20"/>
              </w:rPr>
              <w:t>кедендік</w:t>
            </w:r>
            <w:r>
              <w:rPr>
                <w:rFonts w:ascii="Times New Roman"/>
                <w:b w:val="false"/>
                <w:i w:val="false"/>
                <w:color w:val="000000"/>
                <w:sz w:val="20"/>
              </w:rPr>
              <w:t xml:space="preserve"> </w:t>
            </w:r>
            <w:r>
              <w:rPr>
                <w:rFonts w:ascii="Times New Roman"/>
                <w:b/>
                <w:i w:val="false"/>
                <w:color w:val="000000"/>
                <w:sz w:val="20"/>
              </w:rPr>
              <w:t>баждар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71"/>
    <w:bookmarkStart w:name="z78" w:id="72"/>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72"/>
    <w:bookmarkStart w:name="z79" w:id="7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73"/>
    <w:bookmarkStart w:name="z80" w:id="7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