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9bf0" w14:textId="02e9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 және банкроттық саласындағы әкімші" кәсіптік стандартын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25 желтоқсандағы № 1313 бұйрығы</w:t>
      </w:r>
    </w:p>
    <w:p>
      <w:pPr>
        <w:spacing w:after="0"/>
        <w:ind w:left="0"/>
        <w:jc w:val="left"/>
      </w:pPr>
    </w:p>
    <w:p>
      <w:pPr>
        <w:spacing w:after="0"/>
        <w:ind w:left="0"/>
        <w:jc w:val="both"/>
      </w:pPr>
      <w:r>
        <w:rPr>
          <w:rFonts w:ascii="Times New Roman"/>
          <w:b w:val="false"/>
          <w:i w:val="false"/>
          <w:color w:val="000000"/>
          <w:sz w:val="28"/>
        </w:rPr>
        <w:t xml:space="preserve">
      "Оңалту және банкроттық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23-3) тармақшасына және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Start w:name="z5" w:id="0"/>
    <w:p>
      <w:pPr>
        <w:spacing w:after="0"/>
        <w:ind w:left="0"/>
        <w:jc w:val="both"/>
      </w:pPr>
      <w:r>
        <w:rPr>
          <w:rFonts w:ascii="Times New Roman"/>
          <w:b w:val="false"/>
          <w:i w:val="false"/>
          <w:color w:val="000000"/>
          <w:sz w:val="28"/>
        </w:rPr>
        <w:t>
      1. Қоса беріліп отырған, "Оңалту және банкроттық саласындағы әкімші" кәсіптік стандарты бекітілсін.</w:t>
      </w:r>
    </w:p>
    <w:bookmarkEnd w:id="0"/>
    <w:bookmarkStart w:name="z6"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мемлекеттік және орыс тілдеріндегі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2"/>
    <w:bookmarkStart w:name="z8" w:id="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3"/>
    <w:bookmarkStart w:name="z9" w:id="4"/>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xml:space="preserve">
      "КЕЛІСІЛДІ" </w:t>
      </w:r>
    </w:p>
    <w:bookmarkEnd w:id="5"/>
    <w:bookmarkStart w:name="z12" w:id="6"/>
    <w:p>
      <w:pPr>
        <w:spacing w:after="0"/>
        <w:ind w:left="0"/>
        <w:jc w:val="both"/>
      </w:pPr>
      <w:r>
        <w:rPr>
          <w:rFonts w:ascii="Times New Roman"/>
          <w:b w:val="false"/>
          <w:i w:val="false"/>
          <w:color w:val="000000"/>
          <w:sz w:val="28"/>
        </w:rPr>
        <w:t>
      Қазақстан Республикасының</w:t>
      </w:r>
    </w:p>
    <w:bookmarkEnd w:id="6"/>
    <w:bookmarkStart w:name="z13" w:id="7"/>
    <w:p>
      <w:pPr>
        <w:spacing w:after="0"/>
        <w:ind w:left="0"/>
        <w:jc w:val="both"/>
      </w:pPr>
      <w:r>
        <w:rPr>
          <w:rFonts w:ascii="Times New Roman"/>
          <w:b w:val="false"/>
          <w:i w:val="false"/>
          <w:color w:val="000000"/>
          <w:sz w:val="28"/>
        </w:rPr>
        <w:t>
      Еңбек және халықты әлеуметтік</w:t>
      </w:r>
    </w:p>
    <w:bookmarkEnd w:id="7"/>
    <w:bookmarkStart w:name="z14" w:id="8"/>
    <w:p>
      <w:pPr>
        <w:spacing w:after="0"/>
        <w:ind w:left="0"/>
        <w:jc w:val="both"/>
      </w:pPr>
      <w:r>
        <w:rPr>
          <w:rFonts w:ascii="Times New Roman"/>
          <w:b w:val="false"/>
          <w:i w:val="false"/>
          <w:color w:val="000000"/>
          <w:sz w:val="28"/>
        </w:rPr>
        <w:t>
      қорғау министрлігі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