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071b" w14:textId="1df0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Еңбекші ауданы әкімінің аппараты" мемлекеттік мекемесінің ережесін бекіту туралы" Шымкент қаласы әкімдігінің 2021 жылғы 28 желтоқсандағы № 1698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28 желтоқсандағы № 2914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Еңбекші ауданы әкімінің аппараты" мемлекеттік мекемесінің ережесін бекіту туралы" Шымкент қаласы әкімдігінің 2021 жылғы 28 желтоқсандағы </w:t>
      </w:r>
      <w:r>
        <w:rPr>
          <w:rFonts w:ascii="Times New Roman"/>
          <w:b w:val="false"/>
          <w:i w:val="false"/>
          <w:color w:val="000000"/>
          <w:sz w:val="28"/>
        </w:rPr>
        <w:t>№ 1698</w:t>
      </w:r>
      <w:r>
        <w:rPr>
          <w:rFonts w:ascii="Times New Roman"/>
          <w:b w:val="false"/>
          <w:i w:val="false"/>
          <w:color w:val="000000"/>
          <w:sz w:val="28"/>
        </w:rPr>
        <w:t xml:space="preserve">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Еңбекші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5" w:id="4"/>
    <w:p>
      <w:pPr>
        <w:spacing w:after="0"/>
        <w:ind w:left="0"/>
        <w:jc w:val="both"/>
      </w:pPr>
      <w:r>
        <w:rPr>
          <w:rFonts w:ascii="Times New Roman"/>
          <w:b w:val="false"/>
          <w:i w:val="false"/>
          <w:color w:val="000000"/>
          <w:sz w:val="28"/>
        </w:rPr>
        <w:t>
      3. Осы қаулының орындалуы Шымкент қаласы Еңбекші ауданының әкімі Д. Есілбекке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"____" __________</w:t>
            </w:r>
            <w:r>
              <w:br/>
            </w:r>
            <w:r>
              <w:rPr>
                <w:rFonts w:ascii="Times New Roman"/>
                <w:b w:val="false"/>
                <w:i w:val="false"/>
                <w:color w:val="000000"/>
                <w:sz w:val="20"/>
              </w:rPr>
              <w:t>№ _____қаулысымен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1698 қаулысымен бекітілген</w:t>
            </w:r>
          </w:p>
        </w:tc>
      </w:tr>
    </w:tbl>
    <w:bookmarkStart w:name="z8" w:id="6"/>
    <w:p>
      <w:pPr>
        <w:spacing w:after="0"/>
        <w:ind w:left="0"/>
        <w:jc w:val="left"/>
      </w:pPr>
      <w:r>
        <w:rPr>
          <w:rFonts w:ascii="Times New Roman"/>
          <w:b/>
          <w:i w:val="false"/>
          <w:color w:val="000000"/>
        </w:rPr>
        <w:t xml:space="preserve"> "Шымкент қаласының Еңбекші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Еңбекші ауданы әкімінің аппараты" мемлекеттік мекемесі (бұдан әрі – Еңбекші ауданы әкімінің аппараты) Шымкент қаласының Еңбекші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Еңбекші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3. Еңбекші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Еңбекші ауданы әкімінің аппараты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Еңбекші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Еңбекші ауданы әкімінің аппараты өз құзыретінің мәселелері бойынша заңнамада белгіленген тәртіппен Еңбекші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"Шымкент қаласының Еңбекші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Еңбекші ауданы, Толстой көшесі, №119 үй, индексі 160011.</w:t>
      </w:r>
    </w:p>
    <w:bookmarkEnd w:id="15"/>
    <w:bookmarkStart w:name="z18"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Еңбекші ауданы әкімінің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10. Еңбекші ауданы әкімінің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11. Еңбекші ауданы әкімінің аппаратына кәсіпкерлік субъектілерімен Еңбекші ауданы әкімінің аппараты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Еңбекші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12. Мақсаттары:</w:t>
      </w:r>
    </w:p>
    <w:bookmarkEnd w:id="20"/>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1"/>
    <w:p>
      <w:pPr>
        <w:spacing w:after="0"/>
        <w:ind w:left="0"/>
        <w:jc w:val="both"/>
      </w:pPr>
      <w:r>
        <w:rPr>
          <w:rFonts w:ascii="Times New Roman"/>
          <w:b w:val="false"/>
          <w:i w:val="false"/>
          <w:color w:val="000000"/>
          <w:sz w:val="28"/>
        </w:rPr>
        <w:t>
      13.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Еңбекші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мүгедектердің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15. Еңбекші ауданы әкімінің аппаратын басқаруды бірінші басшы жүзеге асырады, ол Еңбекші ауданы әкімінің аппаратына жүктелген мiндеттердiң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16. Еңбекші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5"/>
    <w:bookmarkStart w:name="z28" w:id="26"/>
    <w:p>
      <w:pPr>
        <w:spacing w:after="0"/>
        <w:ind w:left="0"/>
        <w:jc w:val="both"/>
      </w:pPr>
      <w:r>
        <w:rPr>
          <w:rFonts w:ascii="Times New Roman"/>
          <w:b w:val="false"/>
          <w:i w:val="false"/>
          <w:color w:val="000000"/>
          <w:sz w:val="28"/>
        </w:rPr>
        <w:t>
      17. Еңбекші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Еңбекші ауданы әкімінің аппаратының бірінші басшысының өкілеттілігі:</w:t>
      </w:r>
    </w:p>
    <w:bookmarkEnd w:id="27"/>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Еңбекші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20. Еңбекші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9"/>
    <w:bookmarkStart w:name="z32" w:id="30"/>
    <w:p>
      <w:pPr>
        <w:spacing w:after="0"/>
        <w:ind w:left="0"/>
        <w:jc w:val="both"/>
      </w:pPr>
      <w:r>
        <w:rPr>
          <w:rFonts w:ascii="Times New Roman"/>
          <w:b w:val="false"/>
          <w:i w:val="false"/>
          <w:color w:val="000000"/>
          <w:sz w:val="28"/>
        </w:rPr>
        <w:t>
      21. Еңбекші ауданы әкімінің аппаратының алқалы органдары жоқ.</w:t>
      </w:r>
    </w:p>
    <w:bookmarkEnd w:id="30"/>
    <w:bookmarkStart w:name="z33" w:id="31"/>
    <w:p>
      <w:pPr>
        <w:spacing w:after="0"/>
        <w:ind w:left="0"/>
        <w:jc w:val="left"/>
      </w:pPr>
      <w:r>
        <w:rPr>
          <w:rFonts w:ascii="Times New Roman"/>
          <w:b/>
          <w:i w:val="false"/>
          <w:color w:val="000000"/>
        </w:rPr>
        <w:t xml:space="preserve"> 4-тарау. Мемлекеттік органның мүлкi</w:t>
      </w:r>
    </w:p>
    <w:bookmarkEnd w:id="31"/>
    <w:bookmarkStart w:name="z34" w:id="32"/>
    <w:p>
      <w:pPr>
        <w:spacing w:after="0"/>
        <w:ind w:left="0"/>
        <w:jc w:val="both"/>
      </w:pPr>
      <w:r>
        <w:rPr>
          <w:rFonts w:ascii="Times New Roman"/>
          <w:b w:val="false"/>
          <w:i w:val="false"/>
          <w:color w:val="000000"/>
          <w:sz w:val="28"/>
        </w:rPr>
        <w:t>
      22. Еңбекші ауданы әкімінің аппараты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Еңбекші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Еңбекші ауданы әкімінің аппаратына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"Шымкент қаласының Еңбекші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Еңбекші ауданы әкімінің аппаратын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Еңбекші ауданы әкімі аппаратының қарамағында "Шымкент қаласының Еңбекші ауданы әкімі аппаратының "Еңбекші" коммуналдық мемлекеттік мекемесі бар.</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