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a940" w14:textId="391a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26 желтоқсандағы № 13/2-VII "2023-2025 жылдарға арналған Ақсуат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5 желтоқсандағы № 8/2-VIII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аудандық мәслихатының 2022 жылғы 26 желтоқсандағы № 13/2-VII "2023-2025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177606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6 372 596,5 мың теңге, соның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2 212 552,5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27 981,2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157,0;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4 131 905,8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6 983 396,4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55 468,2 мың теңге, соның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114 631,2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59 163,0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-666 268,1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қаржыландыру– 666 268,1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103 500,0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59 163,0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621 931,1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6 372 596,5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жәнеқаржыландырылатын мемлекеттік мекемелер салатынайыппұлдар,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1 569 684,2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