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5bfb" w14:textId="94e5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Құмкөл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12/6-VIII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71 870,6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72 114,3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243,7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Құмкөл ауылдық округ бюджетіне аудандық бюджеттен берілетін субвенция көлемі 36 280,0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Құмкөл ауылдық округ бюджетіне аудандық бюджеттен 28 845,6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Құмкөл ауылдық округ бюджетіне облыстық бюджеттен 392,0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243,7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