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b821" w14:textId="669b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31/8-VII "2023-2025 жылдарға арналған Медеу ауылдық округінің бюджеті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24 қазандағы № 9/8-VIII шешімі. Күші жойылды - Абай облысы Абай аудандық мәслихатының 2023 жылғы 28 желтоқсандағы № 12/8-VIII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Медеу ауылдық округінің бюджеті туралы" мәслихаттың 2022 жылғы 30 желтоқсандағы № 31/8-VII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35 282,0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34 041,0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35 488,9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- 206,9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Медеу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