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aee0c" w14:textId="4faee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2022 жылғы 30 желтоқсандағы № 30/6-VІI "2023-2025 жылдарға арналған Долон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2023 жылғы 24 тамыздағы № 6/6-VIII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"2023-2025 жылдарға арналған Долон ауылдық округінің бюджеті туралы" 2022 жылғы 30 желтоқсандағы № 30/6-VІІ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Долон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126308,4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–2990,0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60,0 мың теңге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–123258,4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127499,8 мың теңге;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-1191,4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- 1191,4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0,0 мың теңге;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қалдықтары- 1191,4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30/6-VІI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Долон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