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971b" w14:textId="97a9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30/7-VII "2023-2025 жылдарға арналған Канонерка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 қарашадағы № 9/7-VIII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Канонерка ауылдық округінің бюджеті туралы" 2022 жылғы 30 желтоқсандағы № 30/7-VІI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Канонерка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52472,4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–4 600,0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47872,4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52472,9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-0,5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- 0,5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0,5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Канонерка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Тауаларға, жұмыстарға және көрсетілетін қызметтергесалынатын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ауылдың, аудандық маңызы бар қалалардағы автомобиль жолдарының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5025,9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