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2b7a" w14:textId="de12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"Бесқарағай аудандық мәслихатының 2014 жылғы 31 наурыздағы № 20/9-V "Бесқарағай ауданының аумағында бөлек жергілікті қоғамдастық жиындарын өткізу Қағидасын бекіту және жергілікті қоғамдастық жиынына қатысу үшін ауылдар, көшелер, көппәтерлі тұрғын үйлер тұрғындары өкілдерінің санын айқындау туралы" шешіміне өзгерістер енгізу туралы" 2021 жылғы 28 желтоқсандағы № 14/10-VІІ шешімінің күшін жою туралы</w:t>
      </w:r>
    </w:p>
    <w:p>
      <w:pPr>
        <w:spacing w:after="0"/>
        <w:ind w:left="0"/>
        <w:jc w:val="both"/>
      </w:pPr>
      <w:r>
        <w:rPr>
          <w:rFonts w:ascii="Times New Roman"/>
          <w:b w:val="false"/>
          <w:i w:val="false"/>
          <w:color w:val="000000"/>
          <w:sz w:val="28"/>
        </w:rPr>
        <w:t>Абай облысы Бесқарағай аудандық мәслихатының 2023 жылғы 24 тамыздағы № 6/13-VIII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сәйкес,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аудандық мәслихатының "Бесқарағай аудандық мәслихатының 2014 жылғы 31 наурыздағы № 20/9-V "Бесқарағай ауданының аумағында бөлек жергілікті қоғамдастық жиындарын өткізу Қағидасын бекіту және жергілікті қоғамдастық жиынына қатысу үшін ауылдар, көшелер, көппәтерлі тұрғын үйлер тұрғындары өкілдерінің санын айқындау туралы" шешіміне өзгерістер енгізу туралы" 2021 жылғы 28 желтоқсандағы № 14/10-VІІ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