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b20a" w14:textId="cccb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26-6-VII "2023-2025 жылдарға арналған Бородулиха ауданы Переменовка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тамыздағы № 7-3-VIII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Переменовка ауылдық округінің бюджеті туралы" 2022 жылғы 30 желтоқсандағы № 26-6-VII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69201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60350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69203,3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-1680,9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1680,9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1680,9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Переменовка ауылдық округінің бюджетінде аудандық бюджеттен 60350 мың теңге сомасында ағымдағы нысаналы трансферттер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Переменовка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cатудан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