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4531" w14:textId="0f74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26-16-VII "2023-2025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12-9-VIII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Петропавловка ауылдық округінің бюджеті туралы" 2022 жылғы 30 желтоқсандағы № 26-16-VIІ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51445,3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17229,3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29159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63837,7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-12392,4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12392,4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12392,4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Петропавловка ауылдық округінің бюджетінде аудандық бюджеттен ағымдағы нысаналы трансферттер 5362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Петропавловка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