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e36f" w14:textId="01de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26-12-VII "2023-2025 жылдарға арналған Бородулиха ауданы Новодворовка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23 қарашадағы № 10-12-VIII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Новодворовка ауылдық округінің бюджеті туралы" 2022 жылғы 30 желтоқсандағы № 26-12-VII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Новодворовка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56222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5905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50317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56340,6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-118,6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118,6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118,6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Новодворовка ауылдық округінің бюджетінде аудандық бюджеттен ағымдағы нысаналы трансферттер 16056 мың теңге сомасында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Новодворовка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