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cb7c" w14:textId="5e0c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желтоқсаңдағы № 26-18-VII "2023-2025 жылдарға арналған Бородулиха ауданы Степной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8 желтоқсандағы № 12-10-VIII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Степной ауылдық округінің бюджеті туралы" 2022 жылғы 30 желтоқсандағы № 26-18-VII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2023-2025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33895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31650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34826,1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-931,1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931,1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931,1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Степной ауылдық округінің бюджетінде аудандық бюджеттен 9359 мың теңге сомасында ағымдағы нысаналы трансферттер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ауданның (облыстық маңызы бар қаланың) бюджетінен берілген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