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456f" w14:textId="8304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Таврия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14-19-VIII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Бородулиха аудандық мәслихатының 2023 жылғы 25 желтоқсандағы № 13-2-VIII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3159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29954,5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-1077,5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Таврия ауылдық округінің бюджетіне аудандық бюджеттен берілетін бюджеттік субвенцияның көлемі 25648 мың теңге сомасында көзделсін.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Таврия ауылдық округінің бюджетінде республикалық бюджеттен ағымдағы нысаналы трансферттер 10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Таврия ауылдық округінің бюджетінде облыстық бюджеттен ағымдағы нысаналы трансферттер 60 мың теңге сомасында көзделсін.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Таврия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16-13-VIII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Таврия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Таврия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