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b6b4" w14:textId="5e5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маслихатының 2022 жылғы 29 желтоқсандағы № 22-373/VII "Үржар ауданы Бахты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6-128/VIII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1.Үржар аудандық маслихатының 2022 жылғы 29 желтоқсандағы №22-373/VII "Үржар ауданы Бахты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Үржар ауданы, Бахты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–77 422,8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6 065,0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түсімдер-0,0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71 357,8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77 441,9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19,1 мың теңге: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-19,1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№6-128/VIIІ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