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11b0" w14:textId="cfb1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2022 жылғы 29 желтоқсандағы № 22-391/VII "Үржар ауданы Мақаншы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27 қазандағы № 6-139/VIII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22-391/VII "2023-2025 жылдарға арналған Үржар ауданы Мақаншы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Үржар ауданы Мақаншы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225 831,8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58 490,0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166 576,8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232 397,0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-6 565,2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6 565,2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6 565,2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№6-139/VIII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