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3c61" w14:textId="a173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28-2 "2023-2025 жылдарға арналған Көкпекті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11 тамыздағы № 5-2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Көкпекті аудандық бюджеті туралы" 2022 жылғы 27 желтоқсандағы № 28-2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Көкпекті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- 7 254 638,9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- 887 173,1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- 13 378,9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- 6 875,0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- 6 347 211,9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- 7 565 398,5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- 23 779,9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- 67 126,9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- 43 347,0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-334 539,5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334 539,5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- 62 100,0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- 43 347,0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315 786,5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7 254 638,9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6 347 211,9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6 347 211,9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6 347 211,9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7 565 398,5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  жекешелендіруден кейінгі қызмет және осыған байланысты дауларды 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2 315 275,6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 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маңындағы,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 ызы бар қаланың) қаржы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 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жұмысшы кадрларды қысқа мерзімді оқыту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әлеуметтік жұмыс орындарына жұмысқа орналастырылғандардың жалақысын субсидиялау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субсидиялар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қоныс аударушылар мен қандастар үшін тұрғын үйді жалдау (жалға алу) бойынша шығыстарды өтеу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қоныс аударушыларға жаңа бизнес идеяларды іске асыруға гранттар (200 АЕК)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қоғамдық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экономикалық ұтқырлық сертификатын ұсыну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"ұрпақтар келісімшарты" жобасы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"күміс жас" жобасы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"бірінші жұмыс орны" жобасы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біліктілік жүйесін дамыту (ваучерлер)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адамдар үшін субсидияланатын жұмыс орындары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мүгедектігі бар адамдарды міндетті гигиеналық құралдармен қамтамасыз ету нормаларын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 көмекшінің қызметтері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протездік-ортопедиялық, сурдотехникалық, тифлотехникалық құралдар, арнайы қозғалыс құралдары (кресло-арбалар), техникалық көмекші (компенсаторлық) құралдарды кеңейту, сөйлеу синтезі бар, кіріктірілген енгізу/шығару бар портативті тифлокомпьютер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санаторий-курорттық емдеу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балаларға кепілдендірілген әлеуметтік пакетке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11 923,0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санаттарына әлеуметтік көмек көрсетуге: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ҰОС қатысушыларына, ҰОС мүгедектігі бар адамдар, ҰОС қатысушылары мен мүгедектігі бар теңестірілген адамдарға, ЧАЭС, жаралану салдарынан қаза тапқан (хабар-ошарсыз кеткен) немесе қайтыс болған әскери қызметшілердің отбасыларына, Ауғанстанда, Тәжікстанда, Қарабақта қаза тапқан жауынгерлердің отбасыларына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"Алтын алқа", "Күміс алқа" алқаларымен наградталған немесе бұрын "Батыр Ана" атағын алған және 1, 2 дәрежелі "Ана даңқы" орденімен наградталған және бірге тұратын төрт және одан да көп кәмелетке толмаған балалары бар көп балалы аналарға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лауазымдық жалақыға мемлекеттік мәдениет ұйымдары мен мұрағат мекемелерінің басқарушы және негізгі персоналына қосымша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қызметкерлерінің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ауылының бас жоспарын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Үлкенбөкен, Шұғылбай, Үлгілімалшы, Биғаш, Тассай ауылдарында бас жоспарды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Көкпекті ауылындағы мәдениет үйін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Үлкенбөкен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Үлгілімалшы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Шуғылбай ауылындағы көшелерді жарықтандыру құрылғысы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ауылындағы шағын футбол алаңының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Шәріптоғай ауылындағы шағын футбол алаңының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ауылындағы саябақты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Бигаш ауылдарын кең жолақты мобильді интернетпен қамтамасыз ету үшін ИКИ бар антенна-діңгек құрылысын салуға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аудандық (облыстық маңызы бар қалаларға) бюджеттерге берілетін нысаналы трансферттердің сомаларын бөлу "Ауыл – ел бесігі" жобасы аясында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495 956,0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жолаушылар көлігі және автомобиль жолдары саласындағы аудандық (облыстық маңызы бар қалалар) бюджеттерге берілетін нысаналы трансферттердің сомаларын бөлу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1 016 074,2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аудандық (облыстық маңызы бар қалалардан) бюджеттерден облыстық бюджеттің шығындарын өтеуге берілетін ағымдағы нысаналы нысаналы трансферттердің сомаларын бөлу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2 187 511,2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даму трансферттері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дамытуға, оның ішінде жобалар бойынша: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321 905,6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ауылында су құбыры желілері туралы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 ауылында су құбыры желілері туралы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ауылында су құбыры желілері туралы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Шариптоғай ауылында су құбыры желілері туралы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ауылында су құбыры желілері туралы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ауылында су құбыры желілері туралы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ауылында су құбыры желілері туралы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Қойгелді Аухадиев атындағы ауылдық округінің Үкіліқыз ауылында су құбыры желілері мен су тарту құрылыстарын салуға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Көкпекті ауылдық округінің Ажа ауылында су құбыры желілерін салуға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ауылында су құбыры желілерін салуға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ауылының көшелерін жарықтандыруға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аудандық бюджеттерге облыстық бюджеттен берілетін нысаналы трансферттердің сомаларын бөлу: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 Көкпекті ауылында жүзу бассейнін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123 032,0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қалаларға) бюджеттерге инженерлік-коммуникациялық инфрақұрылымды дамытуға және (немесе) жайластыруға берілетін нысаналы даму трансферттерінің сомаларын бөлу: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 Көкпекті ауылында жалға берілетін тұрғын үйлерге инженерлік-коммуникациялық инфрақұрылым салу"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Көкпекті ауданы Шәріптоғай ауылындағы медициналық пунктке инженерлік-коммуникациялық инфрақұрылым салу"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Көкпекті ауданы Мамай ауылындағы медициналық пунктке инженерлік-коммуникациялық инфрақұрылым салу"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Көкпекті ауданы Биғаш ауылындағы медициналық пунктке инженерлік-коммуникациялық инфрақұрылым салу"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Көкпекті ауданы Қарамойыл ауылындағы медициналық пунктке инженерлік-коммуникациялық инфрақұрылым салу"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Көкпекті ауданы Үшкөмей ауылындағы медициналық пунктке инженерлік-коммуникациялық инфрақұрылым салу"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Көкпекті ауданы Үлгілі-Малшы ауылындағы фельдшерлік-акушерлік пункттерге инженерлік-коммуникациялық инфрақұрылым салу"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454 637,6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бағдарламалар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  жекешелендіруден кейінгі қызмет және осыған байланысты дауларды  реттеу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  деңгейде спорттық жарыстар өткiзу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маңындағы, ауданiшiлiк қоғамдық жолаушылар тасымалдарын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 ызы бар қаланың) қаржы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 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