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59b" w14:textId="642a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Биғаш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26 желтоқсандағы № 10-3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44 673,5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2 201,0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46 583,3мың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22-3/1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облыстық бюджеттен нысаналы трансферттер ескерілсін.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республикалық бюджеттен нысаналы трансферттер ескерілсін.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ауылдық округ бюджетінде аудандық бюджеттен нысаналы трансферттер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Көкпекті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22-3/1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ікапиталды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ауылына көше жарығын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ауылына көше жарығын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