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813d" w14:textId="15581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Бірлік ауылдық округінің Бірлік ауылындағы кейбір құрамдас бөліктерді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Бірлік ауылдық округінің 2023 жылғы 12 шілдедегі № 15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2022 жылғы 12 мамырдағы қорытындысы негізінде және тиісті аумақ халқының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Бірлік ауылдық округінің Бірлік ауылындағы келесі құрамдас бөліктері қайта аталсын: 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1-тұйық көшесі Шерхан Мұртаза көшесіне;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2-тұйық көшесі Қасым Қайсенов көшесіне;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Иван Панфилов 3-тұйық көшесі Мұқағали Мақатаев көшесіне.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