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1097" w14:textId="29a1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2022 жылғы 28 желтоқсандағы № 240 "2023 – 2025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2023 жылғы 3 қарашадағы № 70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Сәтбаев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2022 жылғы 28 желтоқсандағы № 240 "2023 – 2025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13 359 238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7 654 130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42 141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87 569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5 575 398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17 002 260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1 575 264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3 643 022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2 067 758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1 575 264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13 359 238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10 313 950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- 1 575 264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