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325" w14:textId="ad6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28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8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қалалық бюджет туралы" 2022 жылғы 28 желтоқсандағы № 202 (Нормативтік құқықтық актілерді мемлекеттік тіркеу тізілімінде № 177671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6 881 257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4 621 634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7 480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2 215 358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8 511 923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1 630 666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1 630 666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1 630 666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кентіндегі бассейіні бар дене шынықтыру- 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және Шалғы кенттер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бюжеттен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бюжеттен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