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2c5b" w14:textId="3c42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Бидайық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Бидайық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Бидайық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№21/144 "Жаңаарқа ауданының Бидайық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8/57</w:t>
            </w:r>
          </w:p>
        </w:tc>
      </w:tr>
    </w:tbl>
    <w:bookmarkStart w:name="z11" w:id="5"/>
    <w:p>
      <w:pPr>
        <w:spacing w:after="0"/>
        <w:ind w:left="0"/>
        <w:jc w:val="left"/>
      </w:pPr>
      <w:r>
        <w:rPr>
          <w:rFonts w:ascii="Times New Roman"/>
          <w:b/>
          <w:i w:val="false"/>
          <w:color w:val="000000"/>
        </w:rPr>
        <w:t xml:space="preserve"> Жаңаарқа ауданының Бидайық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Бидайық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Бидайық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8/57</w:t>
            </w:r>
          </w:p>
        </w:tc>
      </w:tr>
    </w:tbl>
    <w:bookmarkStart w:name="z40" w:id="33"/>
    <w:p>
      <w:pPr>
        <w:spacing w:after="0"/>
        <w:ind w:left="0"/>
        <w:jc w:val="left"/>
      </w:pPr>
      <w:r>
        <w:rPr>
          <w:rFonts w:ascii="Times New Roman"/>
          <w:b/>
          <w:i w:val="false"/>
          <w:color w:val="000000"/>
        </w:rPr>
        <w:t xml:space="preserve"> Жаңаарқа ауданының Бидайық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