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f43f8" w14:textId="e8f43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Жолаушылар мен багажды қалалық қатынастарда автомобильмен тұрақты тасымалдау тарифін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Текелі қаласы әкімдігінің 2023 жылғы 25 шілдедегі № 278 қаулысы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31-бабы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9)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"Автомобиль көлігі туралы" Қазақстан Республикасы Заңының 19-бабы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Текелі қаласының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Текелі қаласының аумағында жолаушылар мен багажды қалалық қатынастарда автомобильмен тұрақты тасымалдау тарифі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Текелі қаласы әкімінің жетекшілік ететін орынбасарына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 ресми жарияланғаннан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Текелі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Әділ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Текелі қалалық мәслихаты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Текелі қаласының әкімдігінің 2023 жылғы "____" шілдедегі №_____ қаулысына қосымша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Текелі қаласының аумағында жолаушылар мен багажды қалалық қатынастарда автомобильмен тұрақты тасымалдау тарифі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 нөмірі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Тасымалдау құны (теңге)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Клубная автовокзал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Чайковский көшесі-"Светлана" дүкені – Қора көшесі, стомоталогия "Шынгыс"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Айналым-"Улыбка" дүкені-"Алатау" шағын ауданы-Ауэзов көшесі-Чажа-Стадионная көшесі- Спорт сарайы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теңге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