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4b5b" w14:textId="6134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2022 жылғы 29 желтоқсандағы "Ақсу ауданының 2023-2025 жылдарға арналған бюджеті туралы" № 36-132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ауданы әкімдігінің 2023 жылғы 24 сәуірдегі № 4-19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177535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6 478 231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396 352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119 178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10 593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5 952 108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6 534 187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101 293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165 600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64 307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157 249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157 249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165 600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77 713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69 362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"24" сәуірдегі № 4-19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"28" желтоқсандағы № 36-132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емдеу, мiндеттi гигиеналық құралдармен қамтамасыз ету, арнаулы жүріп-тұру құралдары, жеке көмекшінің және есту бойынша мүгедектігі барадамдарға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