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77c6" w14:textId="0fe7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2022 жылғы 30 желтоқсандағы "Кербұлақ ауданының ауылдық округтерінің 2023-2025 жылдарға арналған бюджеттері туралы" № 30-178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2023 жылғы 5 мамырдағы № 04-30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2023-2025 жылдарға арналған бюджеттері туралы" 2022 жылғы 30 желтоқсандағы </w:t>
      </w:r>
      <w:r>
        <w:rPr>
          <w:rFonts w:ascii="Times New Roman"/>
          <w:b w:val="false"/>
          <w:i w:val="false"/>
          <w:color w:val="000000"/>
          <w:sz w:val="28"/>
        </w:rPr>
        <w:t>№ 30-178</w:t>
      </w:r>
      <w:r>
        <w:rPr>
          <w:rFonts w:ascii="Times New Roman"/>
          <w:b w:val="false"/>
          <w:i w:val="false"/>
          <w:color w:val="000000"/>
          <w:sz w:val="28"/>
        </w:rPr>
        <w:t xml:space="preserve"> (Нормативтік құқықтық актілерді мемлекеттік тіркеу тізілімінде № 177 328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2023-2025 жылдарға арналған Алтынемел ауылдық округінің бюджеті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48 858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9 440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39 418 мың теңге;</w:t>
      </w:r>
    </w:p>
    <w:bookmarkEnd w:id="8"/>
    <w:bookmarkStart w:name="z16" w:id="9"/>
    <w:p>
      <w:pPr>
        <w:spacing w:after="0"/>
        <w:ind w:left="0"/>
        <w:jc w:val="both"/>
      </w:pPr>
      <w:r>
        <w:rPr>
          <w:rFonts w:ascii="Times New Roman"/>
          <w:b w:val="false"/>
          <w:i w:val="false"/>
          <w:color w:val="000000"/>
          <w:sz w:val="28"/>
        </w:rPr>
        <w:t>
      2) шығындар 49 434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576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576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576 мың теңге.";</w:t>
      </w:r>
    </w:p>
    <w:bookmarkEnd w:id="20"/>
    <w:bookmarkStart w:name="z28" w:id="21"/>
    <w:p>
      <w:pPr>
        <w:spacing w:after="0"/>
        <w:ind w:left="0"/>
        <w:jc w:val="both"/>
      </w:pPr>
      <w:r>
        <w:rPr>
          <w:rFonts w:ascii="Times New Roman"/>
          <w:b w:val="false"/>
          <w:i w:val="false"/>
          <w:color w:val="000000"/>
          <w:sz w:val="28"/>
        </w:rPr>
        <w:t>
      "2. 2023-2025 жылдарға арналған Жайнақ батыр ауылдық округінің бюджеті тиісінше осы шешімнің 4, 5 және 6-қосымшаларына сәйкес, оның ішінде 2023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56 008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8 751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47 257 мың теңге;</w:t>
      </w:r>
    </w:p>
    <w:bookmarkEnd w:id="26"/>
    <w:bookmarkStart w:name="z34" w:id="27"/>
    <w:p>
      <w:pPr>
        <w:spacing w:after="0"/>
        <w:ind w:left="0"/>
        <w:jc w:val="both"/>
      </w:pPr>
      <w:r>
        <w:rPr>
          <w:rFonts w:ascii="Times New Roman"/>
          <w:b w:val="false"/>
          <w:i w:val="false"/>
          <w:color w:val="000000"/>
          <w:sz w:val="28"/>
        </w:rPr>
        <w:t>
      2) шығындар 56 356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348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348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348 мың теңге.";</w:t>
      </w:r>
    </w:p>
    <w:bookmarkEnd w:id="38"/>
    <w:bookmarkStart w:name="z46" w:id="39"/>
    <w:p>
      <w:pPr>
        <w:spacing w:after="0"/>
        <w:ind w:left="0"/>
        <w:jc w:val="both"/>
      </w:pPr>
      <w:r>
        <w:rPr>
          <w:rFonts w:ascii="Times New Roman"/>
          <w:b w:val="false"/>
          <w:i w:val="false"/>
          <w:color w:val="000000"/>
          <w:sz w:val="28"/>
        </w:rPr>
        <w:t>
      "3. 2023-2025 жылдарға арналған Қоғалы ауылдық округінің бюджеті тиісінше осы шешімнің 7, 8 және 9-қосымшаларына сәйкес, оның ішінде 2023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172 359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24 478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147 881 мың теңге;</w:t>
      </w:r>
    </w:p>
    <w:bookmarkEnd w:id="44"/>
    <w:bookmarkStart w:name="z52" w:id="45"/>
    <w:p>
      <w:pPr>
        <w:spacing w:after="0"/>
        <w:ind w:left="0"/>
        <w:jc w:val="both"/>
      </w:pPr>
      <w:r>
        <w:rPr>
          <w:rFonts w:ascii="Times New Roman"/>
          <w:b w:val="false"/>
          <w:i w:val="false"/>
          <w:color w:val="000000"/>
          <w:sz w:val="28"/>
        </w:rPr>
        <w:t>
      2) шығындар 173 287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928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928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928 мың теңге.";</w:t>
      </w:r>
    </w:p>
    <w:bookmarkEnd w:id="56"/>
    <w:bookmarkStart w:name="z64" w:id="57"/>
    <w:p>
      <w:pPr>
        <w:spacing w:after="0"/>
        <w:ind w:left="0"/>
        <w:jc w:val="both"/>
      </w:pPr>
      <w:r>
        <w:rPr>
          <w:rFonts w:ascii="Times New Roman"/>
          <w:b w:val="false"/>
          <w:i w:val="false"/>
          <w:color w:val="000000"/>
          <w:sz w:val="28"/>
        </w:rPr>
        <w:t>
      "4. 2023-2025 жылдарға арналған Талдыбұлақ ауылдық округінің бюджеті тиісінше осы шешімнің 10, 11 және 12-қосымшаларына сәйкес, оның ішінде 2023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140 895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10 911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129 984 мың теңге;</w:t>
      </w:r>
    </w:p>
    <w:bookmarkEnd w:id="62"/>
    <w:bookmarkStart w:name="z70" w:id="63"/>
    <w:p>
      <w:pPr>
        <w:spacing w:after="0"/>
        <w:ind w:left="0"/>
        <w:jc w:val="both"/>
      </w:pPr>
      <w:r>
        <w:rPr>
          <w:rFonts w:ascii="Times New Roman"/>
          <w:b w:val="false"/>
          <w:i w:val="false"/>
          <w:color w:val="000000"/>
          <w:sz w:val="28"/>
        </w:rPr>
        <w:t>
      2) шығындар 141 130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235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235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235 мың теңге.";</w:t>
      </w:r>
    </w:p>
    <w:bookmarkEnd w:id="74"/>
    <w:bookmarkStart w:name="z82" w:id="75"/>
    <w:p>
      <w:pPr>
        <w:spacing w:after="0"/>
        <w:ind w:left="0"/>
        <w:jc w:val="both"/>
      </w:pPr>
      <w:r>
        <w:rPr>
          <w:rFonts w:ascii="Times New Roman"/>
          <w:b w:val="false"/>
          <w:i w:val="false"/>
          <w:color w:val="000000"/>
          <w:sz w:val="28"/>
        </w:rPr>
        <w:t>
      "5. 2023-2025 жылдарға арналған Шұбар ауылдық округінің бюджеті тиісінше осы шешімнің 13, 14 және 15-қосымшаларына сәйкес, оның ішінде 2023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70 397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6 129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64 268 мың теңге;</w:t>
      </w:r>
    </w:p>
    <w:bookmarkEnd w:id="80"/>
    <w:bookmarkStart w:name="z88" w:id="81"/>
    <w:p>
      <w:pPr>
        <w:spacing w:after="0"/>
        <w:ind w:left="0"/>
        <w:jc w:val="both"/>
      </w:pPr>
      <w:r>
        <w:rPr>
          <w:rFonts w:ascii="Times New Roman"/>
          <w:b w:val="false"/>
          <w:i w:val="false"/>
          <w:color w:val="000000"/>
          <w:sz w:val="28"/>
        </w:rPr>
        <w:t>
      2) шығындар 70 807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410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410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410 мың теңге.";</w:t>
      </w:r>
    </w:p>
    <w:bookmarkEnd w:id="92"/>
    <w:bookmarkStart w:name="z100" w:id="93"/>
    <w:p>
      <w:pPr>
        <w:spacing w:after="0"/>
        <w:ind w:left="0"/>
        <w:jc w:val="both"/>
      </w:pPr>
      <w:r>
        <w:rPr>
          <w:rFonts w:ascii="Times New Roman"/>
          <w:b w:val="false"/>
          <w:i w:val="false"/>
          <w:color w:val="000000"/>
          <w:sz w:val="28"/>
        </w:rPr>
        <w:t>
      "6. 2023-2025 жылдарға арналған Көксу ауылдық округінің бюджеті тиісінше осы шешімнің 16, 17 және 18-қосымшаларына сәйкес, оның ішінде 2023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55 807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7 089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48 718 мың теңге;</w:t>
      </w:r>
    </w:p>
    <w:bookmarkEnd w:id="98"/>
    <w:bookmarkStart w:name="z106" w:id="99"/>
    <w:p>
      <w:pPr>
        <w:spacing w:after="0"/>
        <w:ind w:left="0"/>
        <w:jc w:val="both"/>
      </w:pPr>
      <w:r>
        <w:rPr>
          <w:rFonts w:ascii="Times New Roman"/>
          <w:b w:val="false"/>
          <w:i w:val="false"/>
          <w:color w:val="000000"/>
          <w:sz w:val="28"/>
        </w:rPr>
        <w:t>
      2) шығындар 55 831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24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24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24 мың теңге.";</w:t>
      </w:r>
    </w:p>
    <w:bookmarkEnd w:id="110"/>
    <w:bookmarkStart w:name="z118" w:id="111"/>
    <w:p>
      <w:pPr>
        <w:spacing w:after="0"/>
        <w:ind w:left="0"/>
        <w:jc w:val="both"/>
      </w:pPr>
      <w:r>
        <w:rPr>
          <w:rFonts w:ascii="Times New Roman"/>
          <w:b w:val="false"/>
          <w:i w:val="false"/>
          <w:color w:val="000000"/>
          <w:sz w:val="28"/>
        </w:rPr>
        <w:t>
      "7. 2023-2025 жылдарға арналған Қарашоқы ауылдық округінің бюджеті тиісінше осы шешімнің 19, 20 және 21-қосымшаларына сәйкес, оның ішінде 2023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45 561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8 687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36 874 мың теңге;</w:t>
      </w:r>
    </w:p>
    <w:bookmarkEnd w:id="116"/>
    <w:bookmarkStart w:name="z124" w:id="117"/>
    <w:p>
      <w:pPr>
        <w:spacing w:after="0"/>
        <w:ind w:left="0"/>
        <w:jc w:val="both"/>
      </w:pPr>
      <w:r>
        <w:rPr>
          <w:rFonts w:ascii="Times New Roman"/>
          <w:b w:val="false"/>
          <w:i w:val="false"/>
          <w:color w:val="000000"/>
          <w:sz w:val="28"/>
        </w:rPr>
        <w:t>
      2) шығындар 46 313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752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752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752 мың теңге.";</w:t>
      </w:r>
    </w:p>
    <w:bookmarkEnd w:id="128"/>
    <w:bookmarkStart w:name="z136" w:id="129"/>
    <w:p>
      <w:pPr>
        <w:spacing w:after="0"/>
        <w:ind w:left="0"/>
        <w:jc w:val="both"/>
      </w:pPr>
      <w:r>
        <w:rPr>
          <w:rFonts w:ascii="Times New Roman"/>
          <w:b w:val="false"/>
          <w:i w:val="false"/>
          <w:color w:val="000000"/>
          <w:sz w:val="28"/>
        </w:rPr>
        <w:t>
      "8. 2023-2025 жылдарға арналған Басши ауылдық округінің бюджеті тиісінше осы шешімнің 22, 23 және 24-қосымшаларына сәйкес, оның ішінде 2023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58 376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8 080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50 296 мың теңге;</w:t>
      </w:r>
    </w:p>
    <w:bookmarkEnd w:id="134"/>
    <w:bookmarkStart w:name="z142" w:id="135"/>
    <w:p>
      <w:pPr>
        <w:spacing w:after="0"/>
        <w:ind w:left="0"/>
        <w:jc w:val="both"/>
      </w:pPr>
      <w:r>
        <w:rPr>
          <w:rFonts w:ascii="Times New Roman"/>
          <w:b w:val="false"/>
          <w:i w:val="false"/>
          <w:color w:val="000000"/>
          <w:sz w:val="28"/>
        </w:rPr>
        <w:t>
      2) шығындар 59 311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935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935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935 мың теңге.";</w:t>
      </w:r>
    </w:p>
    <w:bookmarkEnd w:id="146"/>
    <w:bookmarkStart w:name="z154" w:id="147"/>
    <w:p>
      <w:pPr>
        <w:spacing w:after="0"/>
        <w:ind w:left="0"/>
        <w:jc w:val="both"/>
      </w:pPr>
      <w:r>
        <w:rPr>
          <w:rFonts w:ascii="Times New Roman"/>
          <w:b w:val="false"/>
          <w:i w:val="false"/>
          <w:color w:val="000000"/>
          <w:sz w:val="28"/>
        </w:rPr>
        <w:t>
      "9. 2023-2025 жылдарға арналған Шанханай ауылдық округінің бюджеті тиісінше осы шешімнің 25, 26 және 27-қосымшаларына сәйкес, оның ішінде 2023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56 564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12 834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43 730 мың теңге;</w:t>
      </w:r>
    </w:p>
    <w:bookmarkEnd w:id="152"/>
    <w:bookmarkStart w:name="z160" w:id="153"/>
    <w:p>
      <w:pPr>
        <w:spacing w:after="0"/>
        <w:ind w:left="0"/>
        <w:jc w:val="both"/>
      </w:pPr>
      <w:r>
        <w:rPr>
          <w:rFonts w:ascii="Times New Roman"/>
          <w:b w:val="false"/>
          <w:i w:val="false"/>
          <w:color w:val="000000"/>
          <w:sz w:val="28"/>
        </w:rPr>
        <w:t>
      2) шығындар 58 069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1 505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1 505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1 505 мың теңге.";</w:t>
      </w:r>
    </w:p>
    <w:bookmarkEnd w:id="164"/>
    <w:bookmarkStart w:name="z172" w:id="165"/>
    <w:p>
      <w:pPr>
        <w:spacing w:after="0"/>
        <w:ind w:left="0"/>
        <w:jc w:val="both"/>
      </w:pPr>
      <w:r>
        <w:rPr>
          <w:rFonts w:ascii="Times New Roman"/>
          <w:b w:val="false"/>
          <w:i w:val="false"/>
          <w:color w:val="000000"/>
          <w:sz w:val="28"/>
        </w:rPr>
        <w:t>
      "10. 2023-2025 жылдарға арналған Сарыөзек ауылдық округінің бюджеті тиісінше осы шешімнің 28, 29 және 30-қосымшаларына сәйкес, оның ішінде 2023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301 911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121 719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180 192 мың теңге;</w:t>
      </w:r>
    </w:p>
    <w:bookmarkEnd w:id="170"/>
    <w:bookmarkStart w:name="z178" w:id="171"/>
    <w:p>
      <w:pPr>
        <w:spacing w:after="0"/>
        <w:ind w:left="0"/>
        <w:jc w:val="both"/>
      </w:pPr>
      <w:r>
        <w:rPr>
          <w:rFonts w:ascii="Times New Roman"/>
          <w:b w:val="false"/>
          <w:i w:val="false"/>
          <w:color w:val="000000"/>
          <w:sz w:val="28"/>
        </w:rPr>
        <w:t>
      2) шығындар 332 465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30 554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30 554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30 554 мың теңге.";</w:t>
      </w:r>
    </w:p>
    <w:bookmarkEnd w:id="182"/>
    <w:bookmarkStart w:name="z190" w:id="183"/>
    <w:p>
      <w:pPr>
        <w:spacing w:after="0"/>
        <w:ind w:left="0"/>
        <w:jc w:val="both"/>
      </w:pPr>
      <w:r>
        <w:rPr>
          <w:rFonts w:ascii="Times New Roman"/>
          <w:b w:val="false"/>
          <w:i w:val="false"/>
          <w:color w:val="000000"/>
          <w:sz w:val="28"/>
        </w:rPr>
        <w:t>
       "11. 2023-2025 жылдарға арналған Қаспан ауылдық округінің бюджеті тиісінше осы шешімнің 31, 32 және 33-қосымшаларына сәйкес, оның ішінде 2023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41 699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5 564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36 135 мың теңге;</w:t>
      </w:r>
    </w:p>
    <w:bookmarkEnd w:id="188"/>
    <w:bookmarkStart w:name="z196" w:id="189"/>
    <w:p>
      <w:pPr>
        <w:spacing w:after="0"/>
        <w:ind w:left="0"/>
        <w:jc w:val="both"/>
      </w:pPr>
      <w:r>
        <w:rPr>
          <w:rFonts w:ascii="Times New Roman"/>
          <w:b w:val="false"/>
          <w:i w:val="false"/>
          <w:color w:val="000000"/>
          <w:sz w:val="28"/>
        </w:rPr>
        <w:t>
      2) шығындар 43 371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1 672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1 672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1 672 мың теңге.";</w:t>
      </w:r>
    </w:p>
    <w:bookmarkEnd w:id="200"/>
    <w:bookmarkStart w:name="z208" w:id="201"/>
    <w:p>
      <w:pPr>
        <w:spacing w:after="0"/>
        <w:ind w:left="0"/>
        <w:jc w:val="both"/>
      </w:pPr>
      <w:r>
        <w:rPr>
          <w:rFonts w:ascii="Times New Roman"/>
          <w:b w:val="false"/>
          <w:i w:val="false"/>
          <w:color w:val="000000"/>
          <w:sz w:val="28"/>
        </w:rPr>
        <w:t>
      "12. 2023-2025 жылдарға арналған Қызылжар ауылдық округінің бюджеті тиісінше осы шешімнің 34, 35 және 36-қосымшаларына сәйкес, оның ішінде 2023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48 112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13 795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34 317 мың теңге;</w:t>
      </w:r>
    </w:p>
    <w:bookmarkEnd w:id="206"/>
    <w:bookmarkStart w:name="z214" w:id="207"/>
    <w:p>
      <w:pPr>
        <w:spacing w:after="0"/>
        <w:ind w:left="0"/>
        <w:jc w:val="both"/>
      </w:pPr>
      <w:r>
        <w:rPr>
          <w:rFonts w:ascii="Times New Roman"/>
          <w:b w:val="false"/>
          <w:i w:val="false"/>
          <w:color w:val="000000"/>
          <w:sz w:val="28"/>
        </w:rPr>
        <w:t>
      2) шығындар 49 444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1 332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1 332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1 332 мың теңге.";</w:t>
      </w:r>
    </w:p>
    <w:bookmarkEnd w:id="218"/>
    <w:bookmarkStart w:name="z226" w:id="219"/>
    <w:p>
      <w:pPr>
        <w:spacing w:after="0"/>
        <w:ind w:left="0"/>
        <w:jc w:val="both"/>
      </w:pPr>
      <w:r>
        <w:rPr>
          <w:rFonts w:ascii="Times New Roman"/>
          <w:b w:val="false"/>
          <w:i w:val="false"/>
          <w:color w:val="000000"/>
          <w:sz w:val="28"/>
        </w:rPr>
        <w:t>
      "13. 2023-2025 жылдарға арналған Сарыбұлақ ауылдық округінің бюджеті тиісінше осы шешімнің 37, 38 және 39-қосымшаларына сәйкес, оның ішінде 2023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53 500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5 647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47 853 мың теңге;</w:t>
      </w:r>
    </w:p>
    <w:bookmarkEnd w:id="224"/>
    <w:bookmarkStart w:name="z232" w:id="225"/>
    <w:p>
      <w:pPr>
        <w:spacing w:after="0"/>
        <w:ind w:left="0"/>
        <w:jc w:val="both"/>
      </w:pPr>
      <w:r>
        <w:rPr>
          <w:rFonts w:ascii="Times New Roman"/>
          <w:b w:val="false"/>
          <w:i w:val="false"/>
          <w:color w:val="000000"/>
          <w:sz w:val="28"/>
        </w:rPr>
        <w:t>
      2) шығындар 59 300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5 800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5 800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5 800 мың теңге.";</w:t>
      </w:r>
    </w:p>
    <w:bookmarkEnd w:id="236"/>
    <w:bookmarkStart w:name="z244" w:id="237"/>
    <w:p>
      <w:pPr>
        <w:spacing w:after="0"/>
        <w:ind w:left="0"/>
        <w:jc w:val="both"/>
      </w:pPr>
      <w:r>
        <w:rPr>
          <w:rFonts w:ascii="Times New Roman"/>
          <w:b w:val="false"/>
          <w:i w:val="false"/>
          <w:color w:val="000000"/>
          <w:sz w:val="28"/>
        </w:rPr>
        <w:t>
      "14. 2023-2025 жылдарға арналған Сарыбастау ауылдық округінің бюджеті тиісінше осы шешімнің 40, 41 және 42-қосымшаларына сәйкес, оның ішінде 2023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81 304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5 185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76 119 мың теңге;</w:t>
      </w:r>
    </w:p>
    <w:bookmarkEnd w:id="242"/>
    <w:bookmarkStart w:name="z250" w:id="243"/>
    <w:p>
      <w:pPr>
        <w:spacing w:after="0"/>
        <w:ind w:left="0"/>
        <w:jc w:val="both"/>
      </w:pPr>
      <w:r>
        <w:rPr>
          <w:rFonts w:ascii="Times New Roman"/>
          <w:b w:val="false"/>
          <w:i w:val="false"/>
          <w:color w:val="000000"/>
          <w:sz w:val="28"/>
        </w:rPr>
        <w:t>
      2) шығындар 82 637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1 333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1 333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1 333 мың теңге.";</w:t>
      </w:r>
    </w:p>
    <w:bookmarkEnd w:id="254"/>
    <w:bookmarkStart w:name="z262" w:id="255"/>
    <w:p>
      <w:pPr>
        <w:spacing w:after="0"/>
        <w:ind w:left="0"/>
        <w:jc w:val="both"/>
      </w:pPr>
      <w:r>
        <w:rPr>
          <w:rFonts w:ascii="Times New Roman"/>
          <w:b w:val="false"/>
          <w:i w:val="false"/>
          <w:color w:val="000000"/>
          <w:sz w:val="28"/>
        </w:rPr>
        <w:t>
      "15. 2023-2025 жылдарға арналған Жоламан ауылдық округінің бюджеті тиісінше осы шешімнің 43, 44 және 45-қосымшаларына сәйкес, оның ішінде 2023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78 459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6 052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72 407 мың теңге;</w:t>
      </w:r>
    </w:p>
    <w:bookmarkEnd w:id="260"/>
    <w:bookmarkStart w:name="z268" w:id="261"/>
    <w:p>
      <w:pPr>
        <w:spacing w:after="0"/>
        <w:ind w:left="0"/>
        <w:jc w:val="both"/>
      </w:pPr>
      <w:r>
        <w:rPr>
          <w:rFonts w:ascii="Times New Roman"/>
          <w:b w:val="false"/>
          <w:i w:val="false"/>
          <w:color w:val="000000"/>
          <w:sz w:val="28"/>
        </w:rPr>
        <w:t>
      2) шығындар 78 663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204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204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204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1-қосымша</w:t>
            </w:r>
          </w:p>
        </w:tc>
      </w:tr>
    </w:tbl>
    <w:bookmarkStart w:name="z285" w:id="275"/>
    <w:p>
      <w:pPr>
        <w:spacing w:after="0"/>
        <w:ind w:left="0"/>
        <w:jc w:val="left"/>
      </w:pPr>
      <w:r>
        <w:rPr>
          <w:rFonts w:ascii="Times New Roman"/>
          <w:b/>
          <w:i w:val="false"/>
          <w:color w:val="000000"/>
        </w:rPr>
        <w:t xml:space="preserve"> 2023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4-қосымша</w:t>
            </w:r>
          </w:p>
        </w:tc>
      </w:tr>
    </w:tbl>
    <w:bookmarkStart w:name="z293" w:id="280"/>
    <w:p>
      <w:pPr>
        <w:spacing w:after="0"/>
        <w:ind w:left="0"/>
        <w:jc w:val="left"/>
      </w:pPr>
      <w:r>
        <w:rPr>
          <w:rFonts w:ascii="Times New Roman"/>
          <w:b/>
          <w:i w:val="false"/>
          <w:color w:val="000000"/>
        </w:rPr>
        <w:t xml:space="preserve"> 2023 жылға арналған Жайнақ батыр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7-қосымша</w:t>
            </w:r>
          </w:p>
        </w:tc>
      </w:tr>
    </w:tbl>
    <w:bookmarkStart w:name="z301" w:id="285"/>
    <w:p>
      <w:pPr>
        <w:spacing w:after="0"/>
        <w:ind w:left="0"/>
        <w:jc w:val="left"/>
      </w:pPr>
      <w:r>
        <w:rPr>
          <w:rFonts w:ascii="Times New Roman"/>
          <w:b/>
          <w:i w:val="false"/>
          <w:color w:val="000000"/>
        </w:rPr>
        <w:t xml:space="preserve"> 2023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10-қосымша</w:t>
            </w:r>
          </w:p>
        </w:tc>
      </w:tr>
    </w:tbl>
    <w:bookmarkStart w:name="z309" w:id="290"/>
    <w:p>
      <w:pPr>
        <w:spacing w:after="0"/>
        <w:ind w:left="0"/>
        <w:jc w:val="left"/>
      </w:pPr>
      <w:r>
        <w:rPr>
          <w:rFonts w:ascii="Times New Roman"/>
          <w:b/>
          <w:i w:val="false"/>
          <w:color w:val="000000"/>
        </w:rPr>
        <w:t xml:space="preserve"> 2023 жылға арналған Талдыбұлақ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13-қосымша</w:t>
            </w:r>
          </w:p>
        </w:tc>
      </w:tr>
    </w:tbl>
    <w:bookmarkStart w:name="z317" w:id="295"/>
    <w:p>
      <w:pPr>
        <w:spacing w:after="0"/>
        <w:ind w:left="0"/>
        <w:jc w:val="left"/>
      </w:pPr>
      <w:r>
        <w:rPr>
          <w:rFonts w:ascii="Times New Roman"/>
          <w:b/>
          <w:i w:val="false"/>
          <w:color w:val="000000"/>
        </w:rPr>
        <w:t xml:space="preserve"> 2023 жылға арналған Шұбар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16-қосымша</w:t>
            </w:r>
          </w:p>
        </w:tc>
      </w:tr>
    </w:tbl>
    <w:bookmarkStart w:name="z325" w:id="300"/>
    <w:p>
      <w:pPr>
        <w:spacing w:after="0"/>
        <w:ind w:left="0"/>
        <w:jc w:val="left"/>
      </w:pPr>
      <w:r>
        <w:rPr>
          <w:rFonts w:ascii="Times New Roman"/>
          <w:b/>
          <w:i w:val="false"/>
          <w:color w:val="000000"/>
        </w:rPr>
        <w:t xml:space="preserve"> 2023 жылға арналған Көксу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19-қосымша</w:t>
            </w:r>
          </w:p>
        </w:tc>
      </w:tr>
    </w:tbl>
    <w:bookmarkStart w:name="z333" w:id="305"/>
    <w:p>
      <w:pPr>
        <w:spacing w:after="0"/>
        <w:ind w:left="0"/>
        <w:jc w:val="left"/>
      </w:pPr>
      <w:r>
        <w:rPr>
          <w:rFonts w:ascii="Times New Roman"/>
          <w:b/>
          <w:i w:val="false"/>
          <w:color w:val="000000"/>
        </w:rPr>
        <w:t xml:space="preserve"> 2023 жылға арналған Қарашоқы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22-қосымша</w:t>
            </w:r>
          </w:p>
        </w:tc>
      </w:tr>
    </w:tbl>
    <w:bookmarkStart w:name="z341" w:id="310"/>
    <w:p>
      <w:pPr>
        <w:spacing w:after="0"/>
        <w:ind w:left="0"/>
        <w:jc w:val="left"/>
      </w:pPr>
      <w:r>
        <w:rPr>
          <w:rFonts w:ascii="Times New Roman"/>
          <w:b/>
          <w:i w:val="false"/>
          <w:color w:val="000000"/>
        </w:rPr>
        <w:t xml:space="preserve"> 2023 жылға арналған Басши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25-қосымша</w:t>
            </w:r>
          </w:p>
        </w:tc>
      </w:tr>
    </w:tbl>
    <w:bookmarkStart w:name="z349" w:id="315"/>
    <w:p>
      <w:pPr>
        <w:spacing w:after="0"/>
        <w:ind w:left="0"/>
        <w:jc w:val="left"/>
      </w:pPr>
      <w:r>
        <w:rPr>
          <w:rFonts w:ascii="Times New Roman"/>
          <w:b/>
          <w:i w:val="false"/>
          <w:color w:val="000000"/>
        </w:rPr>
        <w:t xml:space="preserve"> 2023 жылға арналған Шанханай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28-қосымша</w:t>
            </w:r>
          </w:p>
        </w:tc>
      </w:tr>
    </w:tbl>
    <w:bookmarkStart w:name="z357" w:id="320"/>
    <w:p>
      <w:pPr>
        <w:spacing w:after="0"/>
        <w:ind w:left="0"/>
        <w:jc w:val="left"/>
      </w:pPr>
      <w:r>
        <w:rPr>
          <w:rFonts w:ascii="Times New Roman"/>
          <w:b/>
          <w:i w:val="false"/>
          <w:color w:val="000000"/>
        </w:rPr>
        <w:t xml:space="preserve"> 2023 жылға арналған Сарыөзек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31-қосымша</w:t>
            </w:r>
          </w:p>
        </w:tc>
      </w:tr>
    </w:tbl>
    <w:bookmarkStart w:name="z365" w:id="325"/>
    <w:p>
      <w:pPr>
        <w:spacing w:after="0"/>
        <w:ind w:left="0"/>
        <w:jc w:val="left"/>
      </w:pPr>
      <w:r>
        <w:rPr>
          <w:rFonts w:ascii="Times New Roman"/>
          <w:b/>
          <w:i w:val="false"/>
          <w:color w:val="000000"/>
        </w:rPr>
        <w:t xml:space="preserve"> 2023 жылға арналған Қаспан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8"/>
          <w:p>
            <w:pPr>
              <w:spacing w:after="20"/>
              <w:ind w:left="20"/>
              <w:jc w:val="both"/>
            </w:pPr>
            <w:r>
              <w:rPr>
                <w:rFonts w:ascii="Times New Roman"/>
                <w:b w:val="false"/>
                <w:i w:val="false"/>
                <w:color w:val="000000"/>
                <w:sz w:val="20"/>
              </w:rPr>
              <w:t>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34-қосымша</w:t>
            </w:r>
          </w:p>
        </w:tc>
      </w:tr>
    </w:tbl>
    <w:bookmarkStart w:name="z373" w:id="330"/>
    <w:p>
      <w:pPr>
        <w:spacing w:after="0"/>
        <w:ind w:left="0"/>
        <w:jc w:val="left"/>
      </w:pPr>
      <w:r>
        <w:rPr>
          <w:rFonts w:ascii="Times New Roman"/>
          <w:b/>
          <w:i w:val="false"/>
          <w:color w:val="000000"/>
        </w:rPr>
        <w:t xml:space="preserve"> 2023 жылға арналған Қызылжар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37-қосымша</w:t>
            </w:r>
          </w:p>
        </w:tc>
      </w:tr>
    </w:tbl>
    <w:bookmarkStart w:name="z381" w:id="335"/>
    <w:p>
      <w:pPr>
        <w:spacing w:after="0"/>
        <w:ind w:left="0"/>
        <w:jc w:val="left"/>
      </w:pPr>
      <w:r>
        <w:rPr>
          <w:rFonts w:ascii="Times New Roman"/>
          <w:b/>
          <w:i w:val="false"/>
          <w:color w:val="000000"/>
        </w:rPr>
        <w:t xml:space="preserve"> 2023 жылға арналған Сарыбұлақ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40-қосымша</w:t>
            </w:r>
          </w:p>
        </w:tc>
      </w:tr>
    </w:tbl>
    <w:bookmarkStart w:name="z389" w:id="340"/>
    <w:p>
      <w:pPr>
        <w:spacing w:after="0"/>
        <w:ind w:left="0"/>
        <w:jc w:val="left"/>
      </w:pPr>
      <w:r>
        <w:rPr>
          <w:rFonts w:ascii="Times New Roman"/>
          <w:b/>
          <w:i w:val="false"/>
          <w:color w:val="000000"/>
        </w:rPr>
        <w:t xml:space="preserve"> 2023 жылға арналған Сарыбастау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5 мамырдағы № 04-30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43-қосымша</w:t>
            </w:r>
          </w:p>
        </w:tc>
      </w:tr>
    </w:tbl>
    <w:bookmarkStart w:name="z397" w:id="345"/>
    <w:p>
      <w:pPr>
        <w:spacing w:after="0"/>
        <w:ind w:left="0"/>
        <w:jc w:val="left"/>
      </w:pPr>
      <w:r>
        <w:rPr>
          <w:rFonts w:ascii="Times New Roman"/>
          <w:b/>
          <w:i w:val="false"/>
          <w:color w:val="000000"/>
        </w:rPr>
        <w:t xml:space="preserve"> 2023 жылға арналған Жоламан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