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3fe4" w14:textId="0863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облысында әлеуметтік маңызы бар азық-түлік тауарларына шекті жол берілетін бөлшек сауда бағасының мөлшерін бекіту туралы" Қарағанды облысы әкімдігінің 2023 жылғы 23 маусымдағы № 42/02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29 тамыздағы № 61/04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2023 жылғы 23 маусымдағы № 42/02 "Қарағанды облысында әлеуметтік маңызы бар азық-түлік тауарларына рұқсат етілетін шекті бөлшек сауда бағасының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Қарағанды облысында әлеуметтік маңызы бар азық-түлік тауарларына рұқсат етілетін шекті бөлшек сауда бағасының мөлшері 90 күнтізбелік күнге бекітілсін: ондық үшін 1 санаттағы тауық жұмыртқасы – 429 теңге".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Қарағанды облысы әкімінің жетекшілік ететін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Бөлекпаев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