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31e7" w14:textId="ba73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"Мектепке дейiнгi тәрбие мен оқытуға мемлекеттiк бiлiм беру тапсырысын, ата-ана төлемақысының мөлшерін бекіту туралы" Қарағанды облысы әкімдігінің 2022 жылғы 17 наурыздағы № 16/01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2023 жылғы 22 желтоқсандағы № 94/03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әкімдігінің 2022 жылғы 17 наурыздағы № 16/01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"Мектепке дейiнгi тәрбие мен оқытуға мемлекеттiк бiлiм беру тапсырысын, ата-ана төлемақысының мөлшерін бекіту туралы" (Нормативтік құқықтық актілерді мемлекеттік тіркеу тізілімінде № 27262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5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Осы қаулы оның алғашқы ресми жарияланған күнінен бастап қолданысқа енгізіледі,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2024 жылғы 1 қаңтардан бастап туындаған құқықтық қатынастарға қолданылады.".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Бөлекпаев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94/03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арналған мемлекеттік білім беру тапсырысы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бір тәрбиеленушіні қаржыландырудың жан басына шаққандағы нормативі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болу режимі бар топтар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сағаттық болу режимі бар топтар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шағын орталықтар, жалпы білім беретін мектеп жанындағы мектепалды даярлық сыныптары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топтары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 аймағындағы өңірлер үшін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115 258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94/03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ата-ана төлемақысының мөлшері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ата-ананың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Балабақша/бөбекжай (3 жасқа дейін / 3 жастан бастап)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күнді шағын орталық (3 жасқа дейін / 3 жастан бастап)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 (3 жасқа дейін / 3 жастан бастап)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сағаттық жұмыс режимі бар мектепке дейінгі ұйым (3 жасқа дейін / 3 жастан бастап)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13 500/14 500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11 500/12 500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13 500/14 500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8 000/8 500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17 584/23 093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17 584/23 093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17 584/23 093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19 000/20 000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19 000/20 000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19 000/20 000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7 000/8 000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16 000/16 500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11 000/11 500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11 440/14 500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11 440/14 500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15 500/16 500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15 500/16 500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13 000/16 000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13 000/16 000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13 000/16 000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17 000/18 000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17 000/18 000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17 000/18 000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16 000/17 000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16 000/17 000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16 000/17 000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15 500/16 500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15 500/16 500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15 500/16 500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