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dbe9" w14:textId="ee4d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2022 жылғы 21 желтоқсандағы XXIX сессиясының № 223 "Қарағанды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2023 жылғы 26 сәуірдегі № 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"Қарағанды қаласының 2023-2025 жылдарға арналған бюджеті туралы" 2022 жылғы 21 желтоқсандағы № 223 (Нормативтік құқықтық актілерді мемлекеттік тіркеу тізілімінде № 175 844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2023-2025 жылдарға арналған, оның ішінде 2023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99 113 953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76 853 075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626 994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986 180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20 647 704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110 209 558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-441 985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164 011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605 996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-10 653 620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- 10 653 620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4 235 599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2 572 529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8 990 550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сәуірдегі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желтоқсандағы №223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-10 653 620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сәуірдегі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желтоқсандағы №223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2023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стационар жағдайында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жастан 18 жасқа дейінгі балалар үшін қалалық қоғамдық көлікте (таксиден басқа) жеңілдікпен тегін жол жүруіне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сәуірдегі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желтоқсандағы №223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Әлихан Бөкейхан аудандарының 2023 жылға арналған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