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c6d4" w14:textId="f38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2022 жылғы 21 желтоқсандағы № 19/140 "2023-2025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26 шілдедегі № 6/55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2022 жылғы 21 желтоқсандағы №19/140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№177223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қалалық бюджет бекітілсін, оның ішінде 2023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20 612 595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8 246 301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157 515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126 344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12 082 435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21 237 608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- 625 013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625 013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357 815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301 505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қаласы әкімдігінің 2023 жылға арналған резерві 170 603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6-4 тармағымен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"6-4. 2023 жылға арналған калалық бюджет шығындары құрамында Саяқ кентінің бюджетіне 2023 жылға берілген ағымдағы нысаналы трансферттер 7 қосымшаға сәйкес ескерілсін".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6-5 тармағымен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"6-5. 2023 жылға арналған калалық бюджет шығындары құрамында Гүлшат кентінің бюджетіне 2023 жылға берілген ағымдағы нысаналы трансферттер 8 сәйкес ескерілсін".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 және 8 қосымшалармен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 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тілдерді дамыту,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полигонын салу бойынша техникалық-экономикалық негіздеме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даму трансферттері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Қоңырат шағын ауданындағы Финская және Октябрьская көшелерінің кварталішілік жылу желілерінің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жағалауын абаттандыру" 1 кезегі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жағалауын абаттандыру" 2 кезегі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кентінің елді мекенішілік су құбыр желілерін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бюджеттің дамудың бюджеттік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Балқаш қаласының бюджетінен Саяқ кентінің бюджетіне бөлінген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Балқаш қаласының бюджетінен Гүлшат кентінің бюджетіне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