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815a" w14:textId="9ae8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қалалық бюджет туралы" Саран қалалық мәслихатының 2022 жылғы 21 желтоқсандағы № 186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25 сәуірдегі № 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Саран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Саран қалалық мәслихатының 2022 жылғы 21 желтоқсандағы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11 703 362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4 189 703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30 937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143 640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7 339 082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12 405 610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- 33 647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33 647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- 668 601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668 601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702 248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7 339 082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7 339 082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4 613 776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995106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4-қосымша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жоғары тұрған бюджеттерден Саран қаласына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әлсіз топтарына тұрғын үй коммуналдық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 көшелеріне орташа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қаласының үйлер мен әлеуметтік мәдени тұрмыс объектілерін жерасты төсемінің жылу желілеріне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мәдени тұрмыс объектілері мен үйлерді жерасты төсемінің жылу желілеріне қосу Саран қаласы, Қарағанды облысы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қаласында екінші су көтеруге арналған резервуар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қаласының үйлер мен әлеуметтік мәдени тұрмыс объектілерін жерасты төсемінің жылу желілеріне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кенті, Первомайский көшесіндегі №16 "Б" үйдің аймағында орналасқан, 150 көрерменге арналған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