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31a0" w14:textId="2aa3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әкімінің 2023 жылғы 21 қарашадағы № 2 шешімі. Күші жойылды - Қарағанды облысы Шахтинск қаласының әкімінің 2024 жылғы 12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Шахтинск қаласының әкімінің 12.01.2024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18.11.2023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 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 төтенше жағдайлар Министрлігі Қарағанды облысы төтенше жағдайлар департаменті Шахтинск қаласының төтенше жағдайлар бөлімі" республикалық мемлекеттік мекеменің 2023 жылғы 19 қарашадағы №25-1-8/425-И хаты негізінде, Шахтинск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облысының Шахтинск қаласында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Шахтинск қаласы әкімінің орынбасары Нурлан Анетович Мажитов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Шахтинск қаласы әкімінің орынбасары - төтенше жағдайды жою басшысы Н.А. Мажитов осы шешімнен туындайтын тиісті іс-шараларды жүргізу тапсырылсын.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Шахтинск қаласы әкімінің орынбасары Н.А. Мажитовқа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18 қарашадан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